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153" w:rsidRPr="00C71426" w:rsidRDefault="00574153" w:rsidP="00574153">
      <w:pPr>
        <w:spacing w:after="0" w:line="240" w:lineRule="auto"/>
        <w:jc w:val="right"/>
        <w:rPr>
          <w:rStyle w:val="submenu-table"/>
          <w:rFonts w:ascii="Times New Roman" w:hAnsi="Times New Roman" w:cs="Times New Roman"/>
          <w:bCs/>
          <w:sz w:val="28"/>
          <w:szCs w:val="28"/>
        </w:rPr>
      </w:pPr>
      <w:r w:rsidRPr="00C71426">
        <w:rPr>
          <w:rStyle w:val="submenu-table"/>
          <w:rFonts w:ascii="Times New Roman" w:hAnsi="Times New Roman" w:cs="Times New Roman"/>
          <w:bCs/>
          <w:sz w:val="28"/>
          <w:szCs w:val="28"/>
        </w:rPr>
        <w:t>Утверждаю:</w:t>
      </w:r>
    </w:p>
    <w:p w:rsidR="00574153" w:rsidRPr="00C71426" w:rsidRDefault="00574153" w:rsidP="00574153">
      <w:pPr>
        <w:spacing w:after="0" w:line="240" w:lineRule="auto"/>
        <w:jc w:val="right"/>
        <w:rPr>
          <w:rStyle w:val="submenu-table"/>
          <w:rFonts w:ascii="Times New Roman" w:hAnsi="Times New Roman" w:cs="Times New Roman"/>
          <w:bCs/>
          <w:sz w:val="28"/>
          <w:szCs w:val="28"/>
        </w:rPr>
      </w:pPr>
      <w:r>
        <w:rPr>
          <w:rStyle w:val="submenu-table"/>
          <w:rFonts w:ascii="Times New Roman" w:hAnsi="Times New Roman" w:cs="Times New Roman"/>
          <w:bCs/>
          <w:sz w:val="28"/>
          <w:szCs w:val="28"/>
        </w:rPr>
        <w:t>Д</w:t>
      </w:r>
      <w:r w:rsidRPr="00C71426">
        <w:rPr>
          <w:rStyle w:val="submenu-table"/>
          <w:rFonts w:ascii="Times New Roman" w:hAnsi="Times New Roman" w:cs="Times New Roman"/>
          <w:bCs/>
          <w:sz w:val="28"/>
          <w:szCs w:val="28"/>
        </w:rPr>
        <w:t>иректор</w:t>
      </w:r>
      <w:r>
        <w:rPr>
          <w:rStyle w:val="submenu-table"/>
          <w:rFonts w:ascii="Times New Roman" w:hAnsi="Times New Roman" w:cs="Times New Roman"/>
          <w:bCs/>
          <w:sz w:val="28"/>
          <w:szCs w:val="28"/>
        </w:rPr>
        <w:t xml:space="preserve"> </w:t>
      </w:r>
      <w:r w:rsidRPr="00C71426">
        <w:rPr>
          <w:rStyle w:val="submenu-table"/>
          <w:rFonts w:ascii="Times New Roman" w:hAnsi="Times New Roman" w:cs="Times New Roman"/>
          <w:bCs/>
          <w:sz w:val="28"/>
          <w:szCs w:val="28"/>
        </w:rPr>
        <w:t xml:space="preserve"> ГБПОУ «УХТК»</w:t>
      </w:r>
    </w:p>
    <w:p w:rsidR="00574153" w:rsidRPr="00C71426" w:rsidRDefault="00574153" w:rsidP="00574153">
      <w:pPr>
        <w:spacing w:after="0" w:line="240" w:lineRule="auto"/>
        <w:jc w:val="right"/>
        <w:rPr>
          <w:rStyle w:val="submenu-table"/>
          <w:rFonts w:ascii="Times New Roman" w:hAnsi="Times New Roman" w:cs="Times New Roman"/>
          <w:bCs/>
          <w:sz w:val="28"/>
          <w:szCs w:val="28"/>
        </w:rPr>
      </w:pPr>
      <w:r w:rsidRPr="00C71426">
        <w:rPr>
          <w:rStyle w:val="submenu-table"/>
          <w:rFonts w:ascii="Times New Roman" w:hAnsi="Times New Roman" w:cs="Times New Roman"/>
          <w:bCs/>
          <w:sz w:val="28"/>
          <w:szCs w:val="28"/>
        </w:rPr>
        <w:t>____________    /А.</w:t>
      </w:r>
      <w:r>
        <w:rPr>
          <w:rStyle w:val="submenu-table"/>
          <w:rFonts w:ascii="Times New Roman" w:hAnsi="Times New Roman" w:cs="Times New Roman"/>
          <w:bCs/>
          <w:sz w:val="28"/>
          <w:szCs w:val="28"/>
        </w:rPr>
        <w:t>А</w:t>
      </w:r>
      <w:r w:rsidRPr="00C71426">
        <w:rPr>
          <w:rStyle w:val="submenu-table"/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Style w:val="submenu-table"/>
          <w:rFonts w:ascii="Times New Roman" w:hAnsi="Times New Roman" w:cs="Times New Roman"/>
          <w:bCs/>
          <w:sz w:val="28"/>
          <w:szCs w:val="28"/>
        </w:rPr>
        <w:t>Назаров</w:t>
      </w:r>
      <w:r w:rsidRPr="00C71426">
        <w:rPr>
          <w:rStyle w:val="submenu-table"/>
          <w:rFonts w:ascii="Times New Roman" w:hAnsi="Times New Roman" w:cs="Times New Roman"/>
          <w:bCs/>
          <w:sz w:val="28"/>
          <w:szCs w:val="28"/>
        </w:rPr>
        <w:t>/</w:t>
      </w:r>
    </w:p>
    <w:p w:rsidR="00574153" w:rsidRPr="00C71426" w:rsidRDefault="00574153" w:rsidP="00574153">
      <w:pPr>
        <w:spacing w:after="0" w:line="240" w:lineRule="auto"/>
        <w:jc w:val="right"/>
        <w:rPr>
          <w:rStyle w:val="submenu-table"/>
          <w:rFonts w:ascii="Times New Roman" w:hAnsi="Times New Roman" w:cs="Times New Roman"/>
          <w:bCs/>
          <w:sz w:val="28"/>
          <w:szCs w:val="28"/>
        </w:rPr>
      </w:pPr>
      <w:r w:rsidRPr="008F5315">
        <w:rPr>
          <w:rStyle w:val="submenu-table"/>
          <w:rFonts w:ascii="Times New Roman" w:hAnsi="Times New Roman" w:cs="Times New Roman"/>
          <w:bCs/>
          <w:sz w:val="28"/>
          <w:szCs w:val="28"/>
        </w:rPr>
        <w:t>«0</w:t>
      </w:r>
      <w:r w:rsidR="00421298">
        <w:rPr>
          <w:rStyle w:val="submenu-table"/>
          <w:rFonts w:ascii="Times New Roman" w:hAnsi="Times New Roman" w:cs="Times New Roman"/>
          <w:bCs/>
          <w:sz w:val="28"/>
          <w:szCs w:val="28"/>
        </w:rPr>
        <w:t>4</w:t>
      </w:r>
      <w:r w:rsidRPr="008F5315">
        <w:rPr>
          <w:rStyle w:val="submenu-table"/>
          <w:rFonts w:ascii="Times New Roman" w:hAnsi="Times New Roman" w:cs="Times New Roman"/>
          <w:bCs/>
          <w:sz w:val="28"/>
          <w:szCs w:val="28"/>
        </w:rPr>
        <w:t>» сентября 202</w:t>
      </w:r>
      <w:r w:rsidR="00421298">
        <w:rPr>
          <w:rStyle w:val="submenu-table"/>
          <w:rFonts w:ascii="Times New Roman" w:hAnsi="Times New Roman" w:cs="Times New Roman"/>
          <w:bCs/>
          <w:sz w:val="28"/>
          <w:szCs w:val="28"/>
        </w:rPr>
        <w:t>3</w:t>
      </w:r>
      <w:r w:rsidRPr="008F5315">
        <w:rPr>
          <w:rStyle w:val="submenu-table"/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574153" w:rsidRPr="00A029E7" w:rsidRDefault="00574153" w:rsidP="00574153">
      <w:pPr>
        <w:jc w:val="center"/>
        <w:rPr>
          <w:rStyle w:val="submenu-table"/>
          <w:b/>
          <w:bCs/>
          <w:sz w:val="28"/>
          <w:szCs w:val="28"/>
        </w:rPr>
      </w:pPr>
    </w:p>
    <w:p w:rsidR="00574153" w:rsidRPr="006C18E0" w:rsidRDefault="00574153" w:rsidP="00574153">
      <w:pPr>
        <w:shd w:val="clear" w:color="auto" w:fill="FBFCFC"/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6C18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План проведения</w:t>
      </w:r>
    </w:p>
    <w:p w:rsidR="00574153" w:rsidRPr="006C18E0" w:rsidRDefault="00574153" w:rsidP="00574153">
      <w:pPr>
        <w:shd w:val="clear" w:color="auto" w:fill="FBFCFC"/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6C18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инструктивн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о-методических совещаний на 202</w:t>
      </w:r>
      <w:r w:rsidR="0042129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-202</w:t>
      </w:r>
      <w:r w:rsidR="0042129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4</w:t>
      </w:r>
      <w:r w:rsidRPr="006C18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уч.</w:t>
      </w:r>
      <w:r w:rsidRPr="006C18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г</w:t>
      </w:r>
      <w:proofErr w:type="spellEnd"/>
      <w:r w:rsidRPr="006C18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.</w:t>
      </w:r>
    </w:p>
    <w:p w:rsidR="00574153" w:rsidRPr="006C18E0" w:rsidRDefault="00574153" w:rsidP="00574153">
      <w:pPr>
        <w:shd w:val="clear" w:color="auto" w:fill="FBFCFC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6C18E0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 </w:t>
      </w:r>
    </w:p>
    <w:tbl>
      <w:tblPr>
        <w:tblW w:w="10456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4"/>
        <w:gridCol w:w="6361"/>
        <w:gridCol w:w="2551"/>
      </w:tblGrid>
      <w:tr w:rsidR="00574153" w:rsidRPr="007A3F37" w:rsidTr="00391EBD">
        <w:trPr>
          <w:trHeight w:val="348"/>
        </w:trPr>
        <w:tc>
          <w:tcPr>
            <w:tcW w:w="1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153" w:rsidRPr="007A3F37" w:rsidRDefault="00574153" w:rsidP="008338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F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63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153" w:rsidRPr="007A3F37" w:rsidRDefault="00574153" w:rsidP="008338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F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153" w:rsidRPr="007A3F37" w:rsidRDefault="00574153" w:rsidP="008338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F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574153" w:rsidRPr="005D3A59" w:rsidTr="00391EBD">
        <w:trPr>
          <w:trHeight w:val="912"/>
        </w:trPr>
        <w:tc>
          <w:tcPr>
            <w:tcW w:w="1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153" w:rsidRPr="005D3A59" w:rsidRDefault="00574153" w:rsidP="008338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Сентябрь</w:t>
            </w:r>
          </w:p>
          <w:p w:rsidR="00574153" w:rsidRPr="005D3A59" w:rsidRDefault="00574153" w:rsidP="008338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153" w:rsidRPr="005D3A59" w:rsidRDefault="00574153" w:rsidP="00391E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8E164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Семинар - практикум «</w:t>
            </w:r>
            <w:r w:rsidR="00BE09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Особенности нов</w:t>
            </w:r>
            <w:r w:rsidR="00B246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ого </w:t>
            </w:r>
            <w:r w:rsidR="00BE09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поряд</w:t>
            </w:r>
            <w:r w:rsidR="00B246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</w:t>
            </w:r>
            <w:r w:rsidR="00BE09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проведения аттестации педагогических работников</w:t>
            </w:r>
            <w:r w:rsidRPr="008E164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1C2" w:rsidRPr="00BF3266" w:rsidRDefault="002561C2" w:rsidP="002561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32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Россахацкая</w:t>
            </w:r>
            <w:proofErr w:type="spellEnd"/>
            <w:r w:rsidRPr="00BF32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С.Н.</w:t>
            </w:r>
          </w:p>
          <w:p w:rsidR="00574153" w:rsidRPr="00BF3266" w:rsidRDefault="00574153" w:rsidP="008338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2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Шлегель И.В.</w:t>
            </w:r>
          </w:p>
          <w:p w:rsidR="00574153" w:rsidRPr="00BF3266" w:rsidRDefault="00574153" w:rsidP="00B246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4DB9" w:rsidRPr="005D3A59" w:rsidTr="00391EBD">
        <w:trPr>
          <w:trHeight w:val="912"/>
        </w:trPr>
        <w:tc>
          <w:tcPr>
            <w:tcW w:w="1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DB9" w:rsidRDefault="00CB4540" w:rsidP="008338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Октябрь</w:t>
            </w:r>
          </w:p>
        </w:tc>
        <w:tc>
          <w:tcPr>
            <w:tcW w:w="63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DB9" w:rsidRPr="008E1640" w:rsidRDefault="00BF3266" w:rsidP="00391EB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Внедрение методик преподавания общеобразовательных дисциплин с учетом профессиональной направленности ОП СПО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540" w:rsidRPr="00BF3266" w:rsidRDefault="00CB4540" w:rsidP="00CB45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32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Россахацкая</w:t>
            </w:r>
            <w:proofErr w:type="spellEnd"/>
            <w:r w:rsidRPr="00BF32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С.Н.</w:t>
            </w:r>
          </w:p>
          <w:p w:rsidR="00504DB9" w:rsidRPr="00BF3266" w:rsidRDefault="00BF3266" w:rsidP="00CB45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2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Шлегель И.В.</w:t>
            </w:r>
          </w:p>
        </w:tc>
      </w:tr>
      <w:tr w:rsidR="00574153" w:rsidRPr="005D3A59" w:rsidTr="00391EBD">
        <w:trPr>
          <w:trHeight w:val="1068"/>
        </w:trPr>
        <w:tc>
          <w:tcPr>
            <w:tcW w:w="1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540" w:rsidRPr="005D3A59" w:rsidRDefault="00CB4540" w:rsidP="00CB45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Ноябрь</w:t>
            </w:r>
          </w:p>
          <w:p w:rsidR="00574153" w:rsidRDefault="00CB4540" w:rsidP="00CB45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D3A5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38" w:rsidRPr="00BF3266" w:rsidRDefault="00AF2D62" w:rsidP="00391EBD">
            <w:pPr>
              <w:pStyle w:val="Default"/>
              <w:jc w:val="both"/>
              <w:rPr>
                <w:sz w:val="28"/>
                <w:szCs w:val="28"/>
              </w:rPr>
            </w:pPr>
            <w:r w:rsidRPr="007501A0">
              <w:rPr>
                <w:sz w:val="28"/>
                <w:szCs w:val="28"/>
              </w:rPr>
              <w:t xml:space="preserve">Формирование навыков обучающихся по освоению профессиональных компетенций для </w:t>
            </w:r>
            <w:r w:rsidR="00391EBD">
              <w:rPr>
                <w:sz w:val="28"/>
                <w:szCs w:val="28"/>
              </w:rPr>
              <w:t xml:space="preserve"> </w:t>
            </w:r>
            <w:r w:rsidRPr="007501A0">
              <w:rPr>
                <w:sz w:val="28"/>
                <w:szCs w:val="28"/>
              </w:rPr>
              <w:t>цифровой экономики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153" w:rsidRPr="00BF3266" w:rsidRDefault="00574153" w:rsidP="008338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F3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Галимова</w:t>
            </w:r>
            <w:proofErr w:type="spellEnd"/>
            <w:r w:rsidRPr="00BF3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Ю.А.</w:t>
            </w:r>
          </w:p>
          <w:p w:rsidR="00574153" w:rsidRPr="00BF3266" w:rsidRDefault="00574153" w:rsidP="008338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32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Россахацкая</w:t>
            </w:r>
            <w:proofErr w:type="spellEnd"/>
            <w:r w:rsidRPr="00BF32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С.Н.</w:t>
            </w:r>
          </w:p>
          <w:p w:rsidR="00574153" w:rsidRPr="00BF3266" w:rsidRDefault="00574153" w:rsidP="008338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74153" w:rsidRPr="005D3A59" w:rsidTr="00391EBD">
        <w:trPr>
          <w:trHeight w:val="1153"/>
        </w:trPr>
        <w:tc>
          <w:tcPr>
            <w:tcW w:w="1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540" w:rsidRPr="005D3A59" w:rsidRDefault="00CB4540" w:rsidP="00CB45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3A5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Декабрь</w:t>
            </w:r>
          </w:p>
          <w:p w:rsidR="00574153" w:rsidRPr="005D3A59" w:rsidRDefault="00574153" w:rsidP="008338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5D3A5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153" w:rsidRPr="00BF3266" w:rsidRDefault="00824441" w:rsidP="00391EBD">
            <w:pPr>
              <w:pStyle w:val="Default"/>
              <w:jc w:val="both"/>
              <w:rPr>
                <w:sz w:val="28"/>
                <w:szCs w:val="28"/>
              </w:rPr>
            </w:pPr>
            <w:r w:rsidRPr="007501A0">
              <w:rPr>
                <w:sz w:val="28"/>
                <w:szCs w:val="28"/>
              </w:rPr>
              <w:t>О реализации Моделей смешанного обучения: особенности, виды, принципы и уровни их использования</w:t>
            </w:r>
            <w:r w:rsidR="00CA77D7">
              <w:rPr>
                <w:sz w:val="28"/>
                <w:szCs w:val="28"/>
              </w:rPr>
              <w:t>.</w:t>
            </w:r>
            <w:r w:rsidRPr="007501A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153" w:rsidRPr="00BF3266" w:rsidRDefault="00574153" w:rsidP="008338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32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Россахацкая</w:t>
            </w:r>
            <w:proofErr w:type="spellEnd"/>
            <w:r w:rsidRPr="00BF32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С.Н.</w:t>
            </w:r>
          </w:p>
          <w:p w:rsidR="00574153" w:rsidRPr="00BF3266" w:rsidRDefault="00BF3266" w:rsidP="008338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Шлегель И.В.</w:t>
            </w:r>
          </w:p>
        </w:tc>
      </w:tr>
      <w:tr w:rsidR="00574153" w:rsidRPr="005D3A59" w:rsidTr="00391EBD">
        <w:trPr>
          <w:trHeight w:val="1044"/>
        </w:trPr>
        <w:tc>
          <w:tcPr>
            <w:tcW w:w="1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153" w:rsidRPr="005D3A59" w:rsidRDefault="00574153" w:rsidP="008338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3A5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Апрель</w:t>
            </w:r>
          </w:p>
          <w:p w:rsidR="00574153" w:rsidRPr="005D3A59" w:rsidRDefault="00574153" w:rsidP="008338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3A5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 </w:t>
            </w:r>
          </w:p>
        </w:tc>
        <w:tc>
          <w:tcPr>
            <w:tcW w:w="63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153" w:rsidRPr="00873063" w:rsidRDefault="00256D8D" w:rsidP="00391E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3063">
              <w:rPr>
                <w:rFonts w:ascii="Times New Roman" w:hAnsi="Times New Roman" w:cs="Times New Roman"/>
                <w:bCs/>
                <w:sz w:val="28"/>
                <w:szCs w:val="28"/>
              </w:rPr>
              <w:t>О п</w:t>
            </w:r>
            <w:r w:rsidR="008575FC" w:rsidRPr="00873063">
              <w:rPr>
                <w:rFonts w:ascii="Times New Roman" w:hAnsi="Times New Roman" w:cs="Times New Roman"/>
                <w:bCs/>
                <w:sz w:val="28"/>
                <w:szCs w:val="28"/>
              </w:rPr>
              <w:t>ланировани</w:t>
            </w:r>
            <w:r w:rsidRPr="00873063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8575FC" w:rsidRPr="008730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деятельности по воспитанию и профессиональному обучению группы и отдельных обучающихся с учетом возрастных и индивидуальных особенностей, требований осваиваемой профессии</w:t>
            </w:r>
            <w:r w:rsidR="002541C8" w:rsidRPr="0087306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873063" w:rsidRPr="008730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Алгоритм </w:t>
            </w:r>
            <w:proofErr w:type="gramStart"/>
            <w:r w:rsidR="00873063" w:rsidRPr="00873063">
              <w:rPr>
                <w:rFonts w:ascii="Times New Roman" w:hAnsi="Times New Roman" w:cs="Times New Roman"/>
                <w:bCs/>
                <w:sz w:val="28"/>
                <w:szCs w:val="28"/>
              </w:rPr>
              <w:t>решения педагогической ситуации</w:t>
            </w:r>
            <w:proofErr w:type="gramEnd"/>
            <w:r w:rsidR="0087306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153" w:rsidRPr="00BF3266" w:rsidRDefault="002541C8" w:rsidP="008338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Гурьева И.Л.</w:t>
            </w:r>
          </w:p>
          <w:p w:rsidR="002541C8" w:rsidRPr="00BF3266" w:rsidRDefault="002541C8" w:rsidP="008338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F3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Зубрилина</w:t>
            </w:r>
            <w:proofErr w:type="spellEnd"/>
            <w:r w:rsidRPr="00BF3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Л.А.</w:t>
            </w:r>
          </w:p>
          <w:p w:rsidR="002541C8" w:rsidRPr="00BF3266" w:rsidRDefault="002541C8" w:rsidP="008338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3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</w:t>
            </w:r>
            <w:bookmarkStart w:id="0" w:name="_GoBack"/>
            <w:bookmarkEnd w:id="0"/>
            <w:r w:rsidRPr="00BF3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рикукова</w:t>
            </w:r>
            <w:proofErr w:type="spellEnd"/>
            <w:r w:rsidRPr="00BF3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Ю.В.</w:t>
            </w:r>
          </w:p>
        </w:tc>
      </w:tr>
    </w:tbl>
    <w:p w:rsidR="00574153" w:rsidRDefault="00574153" w:rsidP="00574153"/>
    <w:sectPr w:rsidR="00574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153"/>
    <w:rsid w:val="00092538"/>
    <w:rsid w:val="000D11C8"/>
    <w:rsid w:val="001222BC"/>
    <w:rsid w:val="001F0D0D"/>
    <w:rsid w:val="00247545"/>
    <w:rsid w:val="002541C8"/>
    <w:rsid w:val="002561C2"/>
    <w:rsid w:val="00256D8D"/>
    <w:rsid w:val="00342EDF"/>
    <w:rsid w:val="00391EBD"/>
    <w:rsid w:val="003B0852"/>
    <w:rsid w:val="003C4B6E"/>
    <w:rsid w:val="00421298"/>
    <w:rsid w:val="00483A61"/>
    <w:rsid w:val="00504DB9"/>
    <w:rsid w:val="005502FE"/>
    <w:rsid w:val="00574153"/>
    <w:rsid w:val="007370C9"/>
    <w:rsid w:val="007501A0"/>
    <w:rsid w:val="00755D1B"/>
    <w:rsid w:val="00824441"/>
    <w:rsid w:val="008575FC"/>
    <w:rsid w:val="00860755"/>
    <w:rsid w:val="00873063"/>
    <w:rsid w:val="00874340"/>
    <w:rsid w:val="00AB10F3"/>
    <w:rsid w:val="00AF2D62"/>
    <w:rsid w:val="00B24657"/>
    <w:rsid w:val="00B47BDB"/>
    <w:rsid w:val="00BE09DC"/>
    <w:rsid w:val="00BF3266"/>
    <w:rsid w:val="00CA77D7"/>
    <w:rsid w:val="00CB4540"/>
    <w:rsid w:val="00D331B6"/>
    <w:rsid w:val="00D720EC"/>
    <w:rsid w:val="00DC109C"/>
    <w:rsid w:val="00F3063E"/>
    <w:rsid w:val="00F80EDF"/>
    <w:rsid w:val="00FF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153"/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D720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Стиль12"/>
    <w:basedOn w:val="a"/>
    <w:link w:val="120"/>
    <w:qFormat/>
    <w:rsid w:val="00D720EC"/>
    <w:pPr>
      <w:suppressAutoHyphens/>
      <w:spacing w:before="240" w:after="240" w:line="240" w:lineRule="auto"/>
      <w:ind w:firstLine="851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120">
    <w:name w:val="Стиль12 Знак"/>
    <w:basedOn w:val="a0"/>
    <w:link w:val="12"/>
    <w:rsid w:val="00D720EC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9">
    <w:name w:val="Стиль9"/>
    <w:basedOn w:val="a"/>
    <w:link w:val="90"/>
    <w:qFormat/>
    <w:rsid w:val="00D720EC"/>
    <w:pPr>
      <w:suppressAutoHyphens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bCs/>
      <w:i/>
      <w:color w:val="000000"/>
      <w:sz w:val="28"/>
      <w:szCs w:val="28"/>
      <w:lang w:eastAsia="ru-RU"/>
    </w:rPr>
  </w:style>
  <w:style w:type="character" w:customStyle="1" w:styleId="90">
    <w:name w:val="Стиль9 Знак"/>
    <w:basedOn w:val="a0"/>
    <w:link w:val="9"/>
    <w:rsid w:val="00D720EC"/>
    <w:rPr>
      <w:rFonts w:ascii="Times New Roman" w:eastAsia="Times New Roman" w:hAnsi="Times New Roman" w:cs="Times New Roman"/>
      <w:bCs/>
      <w:i/>
      <w:color w:val="000000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720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D720EC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a4">
    <w:name w:val="TOC Heading"/>
    <w:basedOn w:val="1"/>
    <w:next w:val="a"/>
    <w:uiPriority w:val="39"/>
    <w:unhideWhenUsed/>
    <w:qFormat/>
    <w:rsid w:val="00D720EC"/>
    <w:pPr>
      <w:outlineLvl w:val="9"/>
    </w:pPr>
    <w:rPr>
      <w:lang w:eastAsia="ru-RU"/>
    </w:rPr>
  </w:style>
  <w:style w:type="character" w:customStyle="1" w:styleId="submenu-table">
    <w:name w:val="submenu-table"/>
    <w:basedOn w:val="a0"/>
    <w:rsid w:val="00574153"/>
  </w:style>
  <w:style w:type="paragraph" w:customStyle="1" w:styleId="Default">
    <w:name w:val="Default"/>
    <w:rsid w:val="00AF2D62"/>
    <w:pPr>
      <w:autoSpaceDE w:val="0"/>
      <w:autoSpaceDN w:val="0"/>
      <w:adjustRightInd w:val="0"/>
      <w:spacing w:after="0" w:line="240" w:lineRule="auto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153"/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D720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Стиль12"/>
    <w:basedOn w:val="a"/>
    <w:link w:val="120"/>
    <w:qFormat/>
    <w:rsid w:val="00D720EC"/>
    <w:pPr>
      <w:suppressAutoHyphens/>
      <w:spacing w:before="240" w:after="240" w:line="240" w:lineRule="auto"/>
      <w:ind w:firstLine="851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120">
    <w:name w:val="Стиль12 Знак"/>
    <w:basedOn w:val="a0"/>
    <w:link w:val="12"/>
    <w:rsid w:val="00D720EC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9">
    <w:name w:val="Стиль9"/>
    <w:basedOn w:val="a"/>
    <w:link w:val="90"/>
    <w:qFormat/>
    <w:rsid w:val="00D720EC"/>
    <w:pPr>
      <w:suppressAutoHyphens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bCs/>
      <w:i/>
      <w:color w:val="000000"/>
      <w:sz w:val="28"/>
      <w:szCs w:val="28"/>
      <w:lang w:eastAsia="ru-RU"/>
    </w:rPr>
  </w:style>
  <w:style w:type="character" w:customStyle="1" w:styleId="90">
    <w:name w:val="Стиль9 Знак"/>
    <w:basedOn w:val="a0"/>
    <w:link w:val="9"/>
    <w:rsid w:val="00D720EC"/>
    <w:rPr>
      <w:rFonts w:ascii="Times New Roman" w:eastAsia="Times New Roman" w:hAnsi="Times New Roman" w:cs="Times New Roman"/>
      <w:bCs/>
      <w:i/>
      <w:color w:val="000000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720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D720EC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a4">
    <w:name w:val="TOC Heading"/>
    <w:basedOn w:val="1"/>
    <w:next w:val="a"/>
    <w:uiPriority w:val="39"/>
    <w:unhideWhenUsed/>
    <w:qFormat/>
    <w:rsid w:val="00D720EC"/>
    <w:pPr>
      <w:outlineLvl w:val="9"/>
    </w:pPr>
    <w:rPr>
      <w:lang w:eastAsia="ru-RU"/>
    </w:rPr>
  </w:style>
  <w:style w:type="character" w:customStyle="1" w:styleId="submenu-table">
    <w:name w:val="submenu-table"/>
    <w:basedOn w:val="a0"/>
    <w:rsid w:val="00574153"/>
  </w:style>
  <w:style w:type="paragraph" w:customStyle="1" w:styleId="Default">
    <w:name w:val="Default"/>
    <w:rsid w:val="00AF2D62"/>
    <w:pPr>
      <w:autoSpaceDE w:val="0"/>
      <w:autoSpaceDN w:val="0"/>
      <w:adjustRightInd w:val="0"/>
      <w:spacing w:after="0" w:line="240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7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3</cp:revision>
  <dcterms:created xsi:type="dcterms:W3CDTF">2023-10-05T09:41:00Z</dcterms:created>
  <dcterms:modified xsi:type="dcterms:W3CDTF">2023-10-05T09:53:00Z</dcterms:modified>
</cp:coreProperties>
</file>