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B13" w:rsidRDefault="00C53B13">
      <w:r>
        <w:rPr>
          <w:noProof/>
        </w:rPr>
        <w:drawing>
          <wp:anchor distT="0" distB="0" distL="114300" distR="114300" simplePos="0" relativeHeight="251661312" behindDoc="1" locked="0" layoutInCell="1" allowOverlap="1">
            <wp:simplePos x="0" y="0"/>
            <wp:positionH relativeFrom="column">
              <wp:posOffset>-231140</wp:posOffset>
            </wp:positionH>
            <wp:positionV relativeFrom="paragraph">
              <wp:posOffset>-412115</wp:posOffset>
            </wp:positionV>
            <wp:extent cx="9819640" cy="6878955"/>
            <wp:effectExtent l="0" t="0" r="0" b="0"/>
            <wp:wrapThrough wrapText="bothSides">
              <wp:wrapPolygon edited="0">
                <wp:start x="0" y="0"/>
                <wp:lineTo x="0" y="21534"/>
                <wp:lineTo x="21539" y="21534"/>
                <wp:lineTo x="2153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12_15-53-38.png"/>
                    <pic:cNvPicPr/>
                  </pic:nvPicPr>
                  <pic:blipFill rotWithShape="1">
                    <a:blip r:embed="rId9">
                      <a:extLst>
                        <a:ext uri="{28A0092B-C50C-407E-A947-70E740481C1C}">
                          <a14:useLocalDpi xmlns:a14="http://schemas.microsoft.com/office/drawing/2010/main" val="0"/>
                        </a:ext>
                      </a:extLst>
                    </a:blip>
                    <a:srcRect l="4090" t="4691" r="4461" b="5487"/>
                    <a:stretch/>
                  </pic:blipFill>
                  <pic:spPr bwMode="auto">
                    <a:xfrm>
                      <a:off x="0" y="0"/>
                      <a:ext cx="9819640" cy="687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c"/>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835"/>
        <w:gridCol w:w="3828"/>
        <w:gridCol w:w="3685"/>
        <w:gridCol w:w="4111"/>
      </w:tblGrid>
      <w:tr w:rsidR="003948E2" w:rsidTr="00C60E6C">
        <w:trPr>
          <w:trHeight w:val="2273"/>
        </w:trPr>
        <w:tc>
          <w:tcPr>
            <w:tcW w:w="2835" w:type="dxa"/>
          </w:tcPr>
          <w:p w:rsidR="003948E2" w:rsidRDefault="00555A2C" w:rsidP="00A63A51">
            <w:pPr>
              <w:jc w:val="center"/>
              <w:rPr>
                <w:rFonts w:ascii="Times New Roman" w:eastAsia="Times New Roman" w:hAnsi="Times New Roman" w:cs="Times New Roman"/>
              </w:rPr>
            </w:pPr>
            <w:r w:rsidRPr="00555A2C">
              <w:rPr>
                <w:rFonts w:ascii="Times New Roman" w:eastAsia="Times New Roman" w:hAnsi="Times New Roman" w:cs="Times New Roman"/>
                <w:noProof/>
              </w:rPr>
              <w:lastRenderedPageBreak/>
              <w:drawing>
                <wp:anchor distT="0" distB="0" distL="114300" distR="114300" simplePos="0" relativeHeight="251659264" behindDoc="1" locked="0" layoutInCell="1" allowOverlap="1" wp14:anchorId="63DA829E" wp14:editId="50D1D099">
                  <wp:simplePos x="0" y="0"/>
                  <wp:positionH relativeFrom="column">
                    <wp:posOffset>29785</wp:posOffset>
                  </wp:positionH>
                  <wp:positionV relativeFrom="paragraph">
                    <wp:posOffset>133709</wp:posOffset>
                  </wp:positionV>
                  <wp:extent cx="1636395" cy="1657985"/>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395" cy="1657985"/>
                          </a:xfrm>
                          <a:prstGeom prst="rect">
                            <a:avLst/>
                          </a:prstGeom>
                          <a:noFill/>
                          <a:ln>
                            <a:noFill/>
                          </a:ln>
                        </pic:spPr>
                      </pic:pic>
                    </a:graphicData>
                  </a:graphic>
                </wp:anchor>
              </w:drawing>
            </w:r>
          </w:p>
        </w:tc>
        <w:tc>
          <w:tcPr>
            <w:tcW w:w="3828" w:type="dxa"/>
          </w:tcPr>
          <w:p w:rsidR="00C60E6C" w:rsidRDefault="00C60E6C" w:rsidP="00A63A51">
            <w:pPr>
              <w:jc w:val="center"/>
              <w:rPr>
                <w:rFonts w:ascii="Times New Roman" w:eastAsia="Times New Roman" w:hAnsi="Times New Roman" w:cs="Times New Roman"/>
                <w:i/>
                <w:sz w:val="24"/>
                <w:szCs w:val="24"/>
              </w:rPr>
            </w:pPr>
            <w:r w:rsidRPr="00C60E6C">
              <w:rPr>
                <w:rFonts w:ascii="Times New Roman" w:eastAsia="Times New Roman" w:hAnsi="Times New Roman" w:cs="Times New Roman"/>
                <w:i/>
                <w:noProof/>
                <w:sz w:val="24"/>
                <w:szCs w:val="24"/>
              </w:rPr>
              <w:drawing>
                <wp:anchor distT="0" distB="0" distL="114300" distR="114300" simplePos="0" relativeHeight="251658240" behindDoc="0" locked="0" layoutInCell="1" allowOverlap="1" wp14:anchorId="1C3C5853" wp14:editId="52151A5B">
                  <wp:simplePos x="0" y="0"/>
                  <wp:positionH relativeFrom="margin">
                    <wp:posOffset>-45085</wp:posOffset>
                  </wp:positionH>
                  <wp:positionV relativeFrom="margin">
                    <wp:posOffset>-1905</wp:posOffset>
                  </wp:positionV>
                  <wp:extent cx="2228215" cy="1733550"/>
                  <wp:effectExtent l="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28215" cy="1733550"/>
                          </a:xfrm>
                          <a:prstGeom prst="rect">
                            <a:avLst/>
                          </a:prstGeom>
                        </pic:spPr>
                      </pic:pic>
                    </a:graphicData>
                  </a:graphic>
                </wp:anchor>
              </w:drawing>
            </w:r>
          </w:p>
          <w:p w:rsidR="005E2931" w:rsidRDefault="005E2931" w:rsidP="00A63A51">
            <w:pPr>
              <w:jc w:val="center"/>
              <w:rPr>
                <w:rFonts w:ascii="Times New Roman" w:eastAsia="Times New Roman" w:hAnsi="Times New Roman" w:cs="Times New Roman"/>
                <w:i/>
                <w:sz w:val="24"/>
                <w:szCs w:val="24"/>
                <w:lang w:val="en-US"/>
              </w:rPr>
            </w:pPr>
          </w:p>
          <w:p w:rsidR="005E2931" w:rsidRPr="005E2931" w:rsidRDefault="00DC0F3B" w:rsidP="00A63A51">
            <w:pPr>
              <w:jc w:val="cente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Химическая промышленность</w:t>
            </w:r>
          </w:p>
          <w:p w:rsidR="005E2931" w:rsidRPr="005E2931" w:rsidRDefault="005E2931" w:rsidP="00A63A51">
            <w:pPr>
              <w:jc w:val="center"/>
              <w:rPr>
                <w:rFonts w:ascii="Times New Roman" w:eastAsia="Times New Roman" w:hAnsi="Times New Roman" w:cs="Times New Roman"/>
                <w:i/>
                <w:sz w:val="24"/>
                <w:szCs w:val="24"/>
                <w:lang w:val="en-US"/>
              </w:rPr>
            </w:pPr>
          </w:p>
        </w:tc>
        <w:tc>
          <w:tcPr>
            <w:tcW w:w="3685" w:type="dxa"/>
          </w:tcPr>
          <w:p w:rsidR="00C60E6C" w:rsidRPr="00AF7655" w:rsidRDefault="00C60E6C" w:rsidP="00A63A51">
            <w:pPr>
              <w:jc w:val="center"/>
              <w:rPr>
                <w:rFonts w:ascii="Times New Roman" w:eastAsia="Times New Roman" w:hAnsi="Times New Roman" w:cs="Times New Roman"/>
                <w:i/>
                <w:sz w:val="24"/>
                <w:szCs w:val="24"/>
              </w:rPr>
            </w:pPr>
          </w:p>
          <w:p w:rsidR="005E2931" w:rsidRPr="00AF7655" w:rsidRDefault="005E2931" w:rsidP="00A63A51">
            <w:pPr>
              <w:jc w:val="center"/>
              <w:rPr>
                <w:rFonts w:ascii="Times New Roman" w:eastAsia="Times New Roman" w:hAnsi="Times New Roman" w:cs="Times New Roman"/>
                <w:i/>
                <w:sz w:val="24"/>
                <w:szCs w:val="24"/>
              </w:rPr>
            </w:pPr>
          </w:p>
          <w:p w:rsidR="005E2931" w:rsidRPr="00AF7655" w:rsidRDefault="00C60E6C" w:rsidP="00A63A51">
            <w:pPr>
              <w:jc w:val="center"/>
              <w:rPr>
                <w:rFonts w:ascii="Times New Roman" w:eastAsia="Times New Roman" w:hAnsi="Times New Roman" w:cs="Times New Roman"/>
                <w:i/>
                <w:sz w:val="24"/>
                <w:szCs w:val="24"/>
                <w:u w:val="single"/>
              </w:rPr>
            </w:pPr>
            <w:r w:rsidRPr="00C60E6C">
              <w:rPr>
                <w:rFonts w:ascii="Times New Roman" w:eastAsia="Times New Roman" w:hAnsi="Times New Roman" w:cs="Times New Roman"/>
                <w:i/>
                <w:noProof/>
                <w:sz w:val="24"/>
                <w:szCs w:val="24"/>
              </w:rPr>
              <w:drawing>
                <wp:anchor distT="0" distB="0" distL="114300" distR="114300" simplePos="0" relativeHeight="251660288" behindDoc="0" locked="0" layoutInCell="1" allowOverlap="1" wp14:anchorId="0EA0E35D" wp14:editId="4D3F1324">
                  <wp:simplePos x="5106838" y="1268083"/>
                  <wp:positionH relativeFrom="margin">
                    <wp:posOffset>158115</wp:posOffset>
                  </wp:positionH>
                  <wp:positionV relativeFrom="margin">
                    <wp:posOffset>124460</wp:posOffset>
                  </wp:positionV>
                  <wp:extent cx="1880235" cy="1647190"/>
                  <wp:effectExtent l="0" t="0" r="571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80235" cy="1647190"/>
                          </a:xfrm>
                          <a:prstGeom prst="rect">
                            <a:avLst/>
                          </a:prstGeom>
                        </pic:spPr>
                      </pic:pic>
                    </a:graphicData>
                  </a:graphic>
                </wp:anchor>
              </w:drawing>
            </w:r>
            <w:r w:rsidR="00DC0F3B">
              <w:rPr>
                <w:rFonts w:ascii="Times New Roman" w:eastAsia="Times New Roman" w:hAnsi="Times New Roman" w:cs="Times New Roman"/>
                <w:i/>
                <w:sz w:val="24"/>
                <w:szCs w:val="24"/>
                <w:u w:val="single"/>
              </w:rPr>
              <w:t>ГБПОУ «Уральский химико-технологический колледж»</w:t>
            </w:r>
          </w:p>
        </w:tc>
        <w:tc>
          <w:tcPr>
            <w:tcW w:w="4111" w:type="dxa"/>
          </w:tcPr>
          <w:p w:rsidR="005E2931" w:rsidRPr="00AF7655" w:rsidRDefault="005E2931" w:rsidP="00A63A51">
            <w:pPr>
              <w:jc w:val="center"/>
              <w:rPr>
                <w:rFonts w:ascii="Times New Roman" w:eastAsia="Times New Roman" w:hAnsi="Times New Roman" w:cs="Times New Roman"/>
                <w:i/>
                <w:sz w:val="24"/>
                <w:szCs w:val="24"/>
              </w:rPr>
            </w:pPr>
          </w:p>
          <w:p w:rsidR="00C60E6C" w:rsidRDefault="00C60E6C" w:rsidP="00A63A51">
            <w:pPr>
              <w:jc w:val="center"/>
              <w:rPr>
                <w:rFonts w:ascii="Times New Roman" w:eastAsia="Times New Roman" w:hAnsi="Times New Roman" w:cs="Times New Roman"/>
                <w:i/>
                <w:iCs/>
                <w:u w:val="single"/>
              </w:rPr>
            </w:pPr>
          </w:p>
          <w:p w:rsidR="00C60E6C" w:rsidRDefault="00C60E6C" w:rsidP="00C60E6C">
            <w:pPr>
              <w:rPr>
                <w:rFonts w:ascii="Times New Roman" w:eastAsia="Times New Roman" w:hAnsi="Times New Roman" w:cs="Times New Roman"/>
              </w:rPr>
            </w:pPr>
            <w:bookmarkStart w:id="0" w:name="_GoBack"/>
            <w:bookmarkEnd w:id="0"/>
          </w:p>
          <w:p w:rsidR="00C60E6C" w:rsidRDefault="00C60E6C" w:rsidP="00C60E6C">
            <w:pPr>
              <w:rPr>
                <w:rFonts w:ascii="Times New Roman" w:eastAsia="Times New Roman" w:hAnsi="Times New Roman" w:cs="Times New Roman"/>
              </w:rPr>
            </w:pPr>
          </w:p>
          <w:p w:rsidR="00C60E6C" w:rsidRDefault="00C60E6C" w:rsidP="00C60E6C">
            <w:pPr>
              <w:rPr>
                <w:rFonts w:ascii="Times New Roman" w:eastAsia="Times New Roman" w:hAnsi="Times New Roman" w:cs="Times New Roman"/>
              </w:rPr>
            </w:pPr>
          </w:p>
          <w:p w:rsidR="00C60E6C" w:rsidRDefault="00C60E6C" w:rsidP="00C60E6C">
            <w:pPr>
              <w:rPr>
                <w:rFonts w:ascii="Times New Roman" w:eastAsia="Times New Roman" w:hAnsi="Times New Roman" w:cs="Times New Roman"/>
              </w:rPr>
            </w:pPr>
          </w:p>
          <w:p w:rsidR="00C60E6C" w:rsidRDefault="00C60E6C" w:rsidP="00C60E6C">
            <w:pPr>
              <w:rPr>
                <w:rFonts w:ascii="Times New Roman" w:eastAsia="Times New Roman" w:hAnsi="Times New Roman" w:cs="Times New Roman"/>
              </w:rPr>
            </w:pPr>
            <w:r w:rsidRPr="00C60E6C">
              <w:rPr>
                <w:rFonts w:ascii="Times New Roman" w:eastAsia="Times New Roman" w:hAnsi="Times New Roman" w:cs="Times New Roman"/>
                <w:i/>
                <w:noProof/>
                <w:sz w:val="24"/>
                <w:szCs w:val="24"/>
              </w:rPr>
              <w:drawing>
                <wp:inline distT="0" distB="0" distL="0" distR="0" wp14:anchorId="07CE3A4D" wp14:editId="0D9F56DF">
                  <wp:extent cx="2705285" cy="8668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07977" cy="867670"/>
                          </a:xfrm>
                          <a:prstGeom prst="rect">
                            <a:avLst/>
                          </a:prstGeom>
                        </pic:spPr>
                      </pic:pic>
                    </a:graphicData>
                  </a:graphic>
                </wp:inline>
              </w:drawing>
            </w:r>
          </w:p>
          <w:p w:rsidR="00C60E6C" w:rsidRDefault="00C60E6C" w:rsidP="00C60E6C">
            <w:pPr>
              <w:rPr>
                <w:rFonts w:ascii="Times New Roman" w:eastAsia="Times New Roman" w:hAnsi="Times New Roman" w:cs="Times New Roman"/>
              </w:rPr>
            </w:pPr>
          </w:p>
          <w:p w:rsidR="00C60E6C" w:rsidRDefault="00C60E6C" w:rsidP="00C60E6C">
            <w:pPr>
              <w:rPr>
                <w:rFonts w:ascii="Times New Roman" w:eastAsia="Times New Roman" w:hAnsi="Times New Roman" w:cs="Times New Roman"/>
              </w:rPr>
            </w:pPr>
          </w:p>
          <w:p w:rsidR="005E2931" w:rsidRPr="00C60E6C" w:rsidRDefault="00C60E6C" w:rsidP="00C60E6C">
            <w:pPr>
              <w:rPr>
                <w:rFonts w:ascii="Times New Roman" w:eastAsia="Times New Roman" w:hAnsi="Times New Roman" w:cs="Times New Roman"/>
              </w:rPr>
            </w:pPr>
            <w:r>
              <w:rPr>
                <w:rFonts w:ascii="Times New Roman" w:eastAsia="Times New Roman" w:hAnsi="Times New Roman" w:cs="Times New Roman"/>
                <w:i/>
                <w:iCs/>
                <w:u w:val="single"/>
              </w:rPr>
              <w:t xml:space="preserve">АО «Метафракс </w:t>
            </w:r>
            <w:proofErr w:type="spellStart"/>
            <w:r>
              <w:rPr>
                <w:rFonts w:ascii="Times New Roman" w:eastAsia="Times New Roman" w:hAnsi="Times New Roman" w:cs="Times New Roman"/>
                <w:i/>
                <w:iCs/>
                <w:u w:val="single"/>
              </w:rPr>
              <w:t>Кемикалс</w:t>
            </w:r>
            <w:proofErr w:type="spellEnd"/>
            <w:r>
              <w:rPr>
                <w:rFonts w:ascii="Times New Roman" w:eastAsia="Times New Roman" w:hAnsi="Times New Roman" w:cs="Times New Roman"/>
                <w:i/>
                <w:iCs/>
                <w:u w:val="single"/>
              </w:rPr>
              <w:t>»</w:t>
            </w:r>
          </w:p>
        </w:tc>
      </w:tr>
    </w:tbl>
    <w:p w:rsidR="00224B13" w:rsidRDefault="00224B13" w:rsidP="003F007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585EBF" w:rsidRDefault="008D47DC" w:rsidP="005E2931">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70C0"/>
          <w:kern w:val="32"/>
          <w:sz w:val="24"/>
          <w:szCs w:val="24"/>
        </w:rPr>
      </w:pPr>
      <w:r>
        <w:rPr>
          <w:rFonts w:ascii="Times New Roman" w:eastAsia="Times New Roman" w:hAnsi="Times New Roman" w:cs="Times New Roman"/>
          <w:b/>
          <w:bCs/>
          <w:kern w:val="32"/>
          <w:sz w:val="24"/>
          <w:szCs w:val="24"/>
        </w:rPr>
        <w:t xml:space="preserve">Профиль компетенций выпускника </w:t>
      </w:r>
      <w:r w:rsidR="00224B13">
        <w:rPr>
          <w:rFonts w:ascii="Times New Roman" w:eastAsia="Times New Roman" w:hAnsi="Times New Roman" w:cs="Times New Roman"/>
          <w:b/>
          <w:bCs/>
          <w:kern w:val="32"/>
          <w:sz w:val="24"/>
          <w:szCs w:val="24"/>
        </w:rPr>
        <w:t xml:space="preserve">по </w:t>
      </w:r>
      <w:r w:rsidR="00224B13" w:rsidRPr="00D34A17">
        <w:rPr>
          <w:rFonts w:ascii="Times New Roman" w:eastAsia="Times New Roman" w:hAnsi="Times New Roman" w:cs="Times New Roman"/>
          <w:b/>
          <w:bCs/>
          <w:kern w:val="32"/>
          <w:sz w:val="24"/>
          <w:szCs w:val="24"/>
        </w:rPr>
        <w:t>професси</w:t>
      </w:r>
      <w:r w:rsidR="00585EBF" w:rsidRPr="00D34A17">
        <w:rPr>
          <w:rFonts w:ascii="Times New Roman" w:eastAsia="Times New Roman" w:hAnsi="Times New Roman" w:cs="Times New Roman"/>
          <w:b/>
          <w:bCs/>
          <w:kern w:val="32"/>
          <w:sz w:val="24"/>
          <w:szCs w:val="24"/>
        </w:rPr>
        <w:t xml:space="preserve">ям и </w:t>
      </w:r>
      <w:r w:rsidR="00224B13" w:rsidRPr="00D34A17">
        <w:rPr>
          <w:rFonts w:ascii="Times New Roman" w:eastAsia="Times New Roman" w:hAnsi="Times New Roman" w:cs="Times New Roman"/>
          <w:b/>
          <w:bCs/>
          <w:kern w:val="32"/>
          <w:sz w:val="24"/>
          <w:szCs w:val="24"/>
        </w:rPr>
        <w:t>специальност</w:t>
      </w:r>
      <w:r w:rsidR="00585EBF" w:rsidRPr="00D34A17">
        <w:rPr>
          <w:rFonts w:ascii="Times New Roman" w:eastAsia="Times New Roman" w:hAnsi="Times New Roman" w:cs="Times New Roman"/>
          <w:b/>
          <w:bCs/>
          <w:kern w:val="32"/>
          <w:sz w:val="24"/>
          <w:szCs w:val="24"/>
        </w:rPr>
        <w:t>ям</w:t>
      </w:r>
    </w:p>
    <w:p w:rsidR="00F062DA" w:rsidRDefault="00F062DA" w:rsidP="00F062DA">
      <w:pPr>
        <w:widowControl w:val="0"/>
        <w:spacing w:after="0" w:line="240" w:lineRule="auto"/>
        <w:jc w:val="both"/>
        <w:rPr>
          <w:rFonts w:ascii="Times New Roman" w:eastAsia="DejaVu Sans" w:hAnsi="Times New Roman" w:cs="Times New Roman"/>
          <w:bCs/>
          <w:sz w:val="24"/>
          <w:szCs w:val="24"/>
          <w:lang w:eastAsia="zh-CN" w:bidi="hi-IN"/>
        </w:rPr>
      </w:pPr>
      <w:r>
        <w:rPr>
          <w:rFonts w:ascii="Times New Roman" w:eastAsia="Times New Roman" w:hAnsi="Times New Roman" w:cs="Times New Roman"/>
          <w:b/>
          <w:bCs/>
          <w:kern w:val="32"/>
          <w:sz w:val="24"/>
          <w:szCs w:val="24"/>
          <w:u w:val="single"/>
        </w:rPr>
        <w:t xml:space="preserve">1 </w:t>
      </w:r>
      <w:r>
        <w:rPr>
          <w:rFonts w:ascii="Times New Roman" w:hAnsi="Times New Roman" w:cs="Times New Roman"/>
          <w:b/>
          <w:sz w:val="24"/>
          <w:szCs w:val="24"/>
          <w:u w:val="single"/>
        </w:rPr>
        <w:t>15.02.17 Монтаж, техническое обслуживание, эксплуатация и ремонт промышленного оборудования (по отраслям),</w:t>
      </w:r>
      <w:r>
        <w:rPr>
          <w:rFonts w:ascii="Times New Roman" w:hAnsi="Times New Roman" w:cs="Times New Roman"/>
          <w:sz w:val="24"/>
          <w:szCs w:val="24"/>
        </w:rPr>
        <w:t xml:space="preserve">  приказ Министерства просвещения РФ от 12.09.2023г. № 676 </w:t>
      </w:r>
      <w:r>
        <w:rPr>
          <w:rStyle w:val="10"/>
          <w:sz w:val="24"/>
          <w:szCs w:val="24"/>
        </w:rPr>
        <w:t xml:space="preserve">«Об утверждении </w:t>
      </w:r>
      <w:r>
        <w:rPr>
          <w:rFonts w:ascii="Times New Roman" w:hAnsi="Times New Roman" w:cs="Times New Roman"/>
          <w:color w:val="202429"/>
          <w:sz w:val="24"/>
          <w:szCs w:val="24"/>
        </w:rPr>
        <w:t xml:space="preserve">федерального государственного образовательногостандартасреднегопрофессиональногообразованияпоспециальности </w:t>
      </w:r>
      <w:r>
        <w:rPr>
          <w:rFonts w:ascii="Times New Roman" w:hAnsi="Times New Roman" w:cs="Times New Roman"/>
          <w:sz w:val="24"/>
          <w:szCs w:val="24"/>
        </w:rPr>
        <w:t>15.02.17 Монтаж, техническое обслуживание, эксплуатация и ремонт промышленного оборудования (по отраслям) (</w:t>
      </w:r>
      <w:r>
        <w:rPr>
          <w:rFonts w:ascii="Times New Roman" w:hAnsi="Times New Roman" w:cs="Times New Roman"/>
          <w:sz w:val="24"/>
          <w:szCs w:val="24"/>
          <w:shd w:val="clear" w:color="auto" w:fill="FFFFFF"/>
        </w:rPr>
        <w:t>зарегистрирован</w:t>
      </w:r>
      <w:r>
        <w:rPr>
          <w:rStyle w:val="10"/>
          <w:sz w:val="24"/>
          <w:szCs w:val="24"/>
        </w:rPr>
        <w:t xml:space="preserve">Министерством юстиции РФ </w:t>
      </w:r>
      <w:r>
        <w:rPr>
          <w:rFonts w:ascii="Times New Roman" w:hAnsi="Times New Roman" w:cs="Times New Roman"/>
          <w:sz w:val="24"/>
          <w:szCs w:val="24"/>
          <w:shd w:val="clear" w:color="auto" w:fill="FFFFFF"/>
        </w:rPr>
        <w:t xml:space="preserve">17.10.2023г  </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shd w:val="clear" w:color="auto" w:fill="FFFFFF"/>
        </w:rPr>
        <w:t>75610</w:t>
      </w:r>
      <w:r>
        <w:rPr>
          <w:color w:val="333333"/>
          <w:sz w:val="24"/>
          <w:szCs w:val="24"/>
          <w:shd w:val="clear" w:color="auto" w:fill="FFFFFF"/>
        </w:rPr>
        <w:t>)</w:t>
      </w:r>
      <w:r>
        <w:rPr>
          <w:rFonts w:ascii="Times New Roman" w:hAnsi="Times New Roman" w:cs="Times New Roman"/>
          <w:sz w:val="24"/>
          <w:szCs w:val="24"/>
        </w:rPr>
        <w:t xml:space="preserve">. </w:t>
      </w:r>
    </w:p>
    <w:p w:rsidR="00F062DA" w:rsidRDefault="00F062DA" w:rsidP="00F062DA">
      <w:pPr>
        <w:pStyle w:val="af3"/>
        <w:spacing w:before="0" w:line="240" w:lineRule="auto"/>
        <w:jc w:val="both"/>
      </w:pPr>
      <w:r>
        <w:rPr>
          <w:rFonts w:eastAsia="DejaVu Sans"/>
          <w:b/>
          <w:bCs/>
          <w:sz w:val="24"/>
          <w:szCs w:val="24"/>
          <w:u w:val="single"/>
          <w:lang w:eastAsia="zh-CN" w:bidi="hi-IN"/>
        </w:rPr>
        <w:t>2</w:t>
      </w:r>
      <w:r>
        <w:rPr>
          <w:rFonts w:eastAsia="Times New Roman"/>
          <w:b/>
          <w:bCs/>
          <w:kern w:val="32"/>
          <w:sz w:val="24"/>
          <w:szCs w:val="24"/>
          <w:u w:val="single"/>
        </w:rPr>
        <w:t xml:space="preserve">18.02.06 Химическая технология органических веществ,  </w:t>
      </w:r>
      <w:r>
        <w:rPr>
          <w:sz w:val="24"/>
          <w:szCs w:val="24"/>
        </w:rPr>
        <w:t xml:space="preserve">приказ Министерстваобразования и науки РФ от 07 мая 2014 г.N 436 (ред. от 01.09.2022) </w:t>
      </w:r>
      <w:r>
        <w:rPr>
          <w:b/>
          <w:sz w:val="24"/>
          <w:szCs w:val="24"/>
        </w:rPr>
        <w:t>«</w:t>
      </w:r>
      <w:r>
        <w:rPr>
          <w:color w:val="202429"/>
          <w:sz w:val="24"/>
          <w:szCs w:val="24"/>
        </w:rPr>
        <w:t>Об утверждении федерального государственного образовательногостандартасреднегопрофессиональногообразованияпоспециальности18.02.06</w:t>
      </w:r>
      <w:r>
        <w:rPr>
          <w:sz w:val="24"/>
          <w:szCs w:val="24"/>
        </w:rPr>
        <w:t>Химическаятехнологияорганическихвеществ</w:t>
      </w:r>
      <w:r>
        <w:rPr>
          <w:b/>
          <w:sz w:val="24"/>
          <w:szCs w:val="24"/>
        </w:rPr>
        <w:t>»</w:t>
      </w:r>
      <w:r>
        <w:rPr>
          <w:sz w:val="24"/>
          <w:szCs w:val="24"/>
        </w:rPr>
        <w:t>(зарегистрирован</w:t>
      </w:r>
      <w:r>
        <w:rPr>
          <w:rStyle w:val="10"/>
          <w:sz w:val="24"/>
          <w:szCs w:val="24"/>
        </w:rPr>
        <w:t xml:space="preserve">Министерством юстиции РФ </w:t>
      </w:r>
      <w:r>
        <w:rPr>
          <w:sz w:val="24"/>
          <w:szCs w:val="24"/>
        </w:rPr>
        <w:t>25.06.2014г, № 32853);</w:t>
      </w:r>
    </w:p>
    <w:p w:rsidR="00585EBF" w:rsidRPr="003F0072" w:rsidRDefault="00F062DA" w:rsidP="003F0072">
      <w:pPr>
        <w:pStyle w:val="af3"/>
        <w:shd w:val="clear" w:color="auto" w:fill="auto"/>
        <w:spacing w:before="0" w:line="240" w:lineRule="auto"/>
        <w:jc w:val="both"/>
        <w:rPr>
          <w:sz w:val="24"/>
          <w:szCs w:val="24"/>
        </w:rPr>
      </w:pPr>
      <w:r>
        <w:rPr>
          <w:rFonts w:eastAsia="DejaVu Sans"/>
          <w:b/>
          <w:bCs/>
          <w:u w:val="single"/>
          <w:lang w:eastAsia="zh-CN" w:bidi="hi-IN"/>
        </w:rPr>
        <w:t xml:space="preserve">3 </w:t>
      </w:r>
      <w:r>
        <w:rPr>
          <w:rFonts w:eastAsia="Times New Roman"/>
          <w:b/>
          <w:bCs/>
          <w:kern w:val="32"/>
          <w:sz w:val="24"/>
          <w:szCs w:val="24"/>
          <w:u w:val="single"/>
        </w:rPr>
        <w:t xml:space="preserve">18.02.12 Технология аналитического контроля химических соединений, </w:t>
      </w:r>
      <w:r>
        <w:rPr>
          <w:bCs/>
          <w:sz w:val="24"/>
          <w:szCs w:val="24"/>
        </w:rPr>
        <w:t xml:space="preserve">приказ </w:t>
      </w:r>
      <w:r>
        <w:rPr>
          <w:rStyle w:val="10"/>
          <w:sz w:val="24"/>
          <w:szCs w:val="24"/>
        </w:rPr>
        <w:t xml:space="preserve">Министерства образования и науки РФ от 9 декабря 2016 г. № 1554 </w:t>
      </w:r>
      <w:r>
        <w:rPr>
          <w:sz w:val="24"/>
          <w:szCs w:val="24"/>
        </w:rPr>
        <w:t xml:space="preserve">(ред. от 01.09.2022) </w:t>
      </w:r>
      <w:r>
        <w:rPr>
          <w:rStyle w:val="10"/>
          <w:sz w:val="24"/>
          <w:szCs w:val="24"/>
        </w:rPr>
        <w:t xml:space="preserve">«Об утверждении </w:t>
      </w:r>
      <w:r>
        <w:rPr>
          <w:color w:val="202429"/>
          <w:sz w:val="24"/>
          <w:szCs w:val="24"/>
        </w:rPr>
        <w:t xml:space="preserve">федерального государственного образовательногостандартасреднегопрофессиональногообразованияпоспециальности </w:t>
      </w:r>
      <w:r>
        <w:rPr>
          <w:rFonts w:eastAsia="Times New Roman"/>
          <w:bCs/>
          <w:kern w:val="32"/>
          <w:sz w:val="24"/>
          <w:szCs w:val="24"/>
        </w:rPr>
        <w:t>18.02.12 Технология аналитического контроля химических соединений</w:t>
      </w:r>
      <w:r>
        <w:rPr>
          <w:rStyle w:val="10"/>
          <w:sz w:val="24"/>
          <w:szCs w:val="24"/>
        </w:rPr>
        <w:t>», (зарегистрирован Министерством юстиции РФ 22.12. 2016 г., регистрационный № 44899).</w:t>
      </w:r>
    </w:p>
    <w:p w:rsidR="00585EBF" w:rsidRPr="00D34A17" w:rsidRDefault="00B22F08">
      <w:pPr>
        <w:rPr>
          <w:rFonts w:ascii="Times New Roman" w:eastAsia="Times New Roman" w:hAnsi="Times New Roman" w:cs="Times New Roman"/>
          <w:b/>
          <w:bCs/>
          <w:kern w:val="32"/>
          <w:sz w:val="24"/>
          <w:szCs w:val="24"/>
          <w:u w:val="single"/>
        </w:rPr>
      </w:pPr>
      <w:r w:rsidRPr="00D34A17">
        <w:rPr>
          <w:rFonts w:ascii="Times New Roman" w:eastAsia="Times New Roman" w:hAnsi="Times New Roman" w:cs="Times New Roman"/>
          <w:b/>
          <w:bCs/>
          <w:kern w:val="32"/>
          <w:sz w:val="24"/>
          <w:szCs w:val="24"/>
          <w:u w:val="single"/>
        </w:rPr>
        <w:t xml:space="preserve">Согласовано: </w:t>
      </w:r>
    </w:p>
    <w:p w:rsidR="003F0072" w:rsidRDefault="003F0072" w:rsidP="003F0072">
      <w:pPr>
        <w:jc w:val="right"/>
        <w:rPr>
          <w:rFonts w:ascii="Times New Roman" w:eastAsia="Times New Roman" w:hAnsi="Times New Roman" w:cs="Times New Roman"/>
          <w:b/>
          <w:bCs/>
          <w:kern w:val="32"/>
          <w:sz w:val="24"/>
          <w:szCs w:val="24"/>
          <w:u w:val="single"/>
        </w:rPr>
      </w:pPr>
      <w:r>
        <w:rPr>
          <w:rFonts w:ascii="Times New Roman" w:eastAsia="Times New Roman" w:hAnsi="Times New Roman" w:cs="Times New Roman"/>
          <w:b/>
          <w:bCs/>
          <w:kern w:val="32"/>
          <w:sz w:val="24"/>
          <w:szCs w:val="24"/>
          <w:u w:val="single"/>
        </w:rPr>
        <w:t>Шакиров Р.С.</w:t>
      </w:r>
      <w:r w:rsidR="00B22F08" w:rsidRPr="00D34A17">
        <w:rPr>
          <w:rFonts w:ascii="Times New Roman" w:eastAsia="Times New Roman" w:hAnsi="Times New Roman" w:cs="Times New Roman"/>
          <w:b/>
          <w:bCs/>
          <w:kern w:val="32"/>
          <w:sz w:val="24"/>
          <w:szCs w:val="24"/>
          <w:u w:val="single"/>
        </w:rPr>
        <w:t xml:space="preserve">, </w:t>
      </w:r>
      <w:r>
        <w:rPr>
          <w:rFonts w:ascii="Times New Roman" w:eastAsia="Times New Roman" w:hAnsi="Times New Roman" w:cs="Times New Roman"/>
          <w:b/>
          <w:bCs/>
          <w:kern w:val="32"/>
          <w:sz w:val="24"/>
          <w:szCs w:val="24"/>
          <w:u w:val="single"/>
        </w:rPr>
        <w:t xml:space="preserve">заместитель генерального директора по персоналу и социальным вопросам АО «Метафракс </w:t>
      </w:r>
      <w:proofErr w:type="spellStart"/>
      <w:r>
        <w:rPr>
          <w:rFonts w:ascii="Times New Roman" w:eastAsia="Times New Roman" w:hAnsi="Times New Roman" w:cs="Times New Roman"/>
          <w:b/>
          <w:bCs/>
          <w:kern w:val="32"/>
          <w:sz w:val="24"/>
          <w:szCs w:val="24"/>
          <w:u w:val="single"/>
        </w:rPr>
        <w:t>Кемикалс</w:t>
      </w:r>
      <w:proofErr w:type="spellEnd"/>
      <w:r>
        <w:rPr>
          <w:rFonts w:ascii="Times New Roman" w:eastAsia="Times New Roman" w:hAnsi="Times New Roman" w:cs="Times New Roman"/>
          <w:b/>
          <w:bCs/>
          <w:kern w:val="32"/>
          <w:sz w:val="24"/>
          <w:szCs w:val="24"/>
          <w:u w:val="single"/>
        </w:rPr>
        <w:t>»</w:t>
      </w:r>
    </w:p>
    <w:p w:rsidR="00585EBF" w:rsidRPr="003F0072" w:rsidRDefault="003F0072" w:rsidP="003F0072">
      <w:pPr>
        <w:jc w:val="right"/>
        <w:rPr>
          <w:rFonts w:ascii="Times New Roman" w:eastAsia="Times New Roman" w:hAnsi="Times New Roman" w:cs="Times New Roman"/>
          <w:bCs/>
          <w:color w:val="0070C0"/>
          <w:kern w:val="32"/>
          <w:sz w:val="24"/>
          <w:szCs w:val="24"/>
        </w:rPr>
      </w:pPr>
      <w:r>
        <w:rPr>
          <w:rFonts w:ascii="Times New Roman" w:eastAsia="Times New Roman" w:hAnsi="Times New Roman" w:cs="Times New Roman"/>
          <w:bCs/>
          <w:kern w:val="32"/>
          <w:sz w:val="24"/>
          <w:szCs w:val="24"/>
        </w:rPr>
        <w:t>________________________________________</w:t>
      </w:r>
      <w:r w:rsidR="00B22F08" w:rsidRPr="003F0072">
        <w:rPr>
          <w:rFonts w:ascii="Times New Roman" w:eastAsia="Times New Roman" w:hAnsi="Times New Roman" w:cs="Times New Roman"/>
          <w:bCs/>
          <w:kern w:val="32"/>
          <w:sz w:val="24"/>
          <w:szCs w:val="24"/>
        </w:rPr>
        <w:t xml:space="preserve">печать, подпись  (от работодателя) </w:t>
      </w:r>
      <w:r w:rsidR="00585EBF" w:rsidRPr="003F0072">
        <w:rPr>
          <w:rFonts w:ascii="Times New Roman" w:eastAsia="Times New Roman" w:hAnsi="Times New Roman" w:cs="Times New Roman"/>
          <w:bCs/>
          <w:color w:val="0070C0"/>
          <w:kern w:val="32"/>
          <w:sz w:val="24"/>
          <w:szCs w:val="24"/>
        </w:rPr>
        <w:br w:type="page"/>
      </w:r>
    </w:p>
    <w:p w:rsidR="00D61076" w:rsidRDefault="00D61076" w:rsidP="00D45BA1">
      <w:pPr>
        <w:widowControl w:val="0"/>
        <w:pBdr>
          <w:top w:val="nil"/>
          <w:left w:val="nil"/>
          <w:bottom w:val="nil"/>
          <w:right w:val="nil"/>
          <w:between w:val="nil"/>
        </w:pBdr>
        <w:spacing w:line="276" w:lineRule="auto"/>
        <w:jc w:val="center"/>
        <w:rPr>
          <w:rFonts w:ascii="Times New Roman" w:eastAsia="Times New Roman" w:hAnsi="Times New Roman" w:cs="Times New Roman"/>
          <w:b/>
          <w:bCs/>
          <w:kern w:val="32"/>
          <w:sz w:val="24"/>
          <w:szCs w:val="24"/>
        </w:rPr>
      </w:pPr>
      <w:r>
        <w:rPr>
          <w:rFonts w:ascii="Times New Roman" w:hAnsi="Times New Roman" w:cs="Times New Roman"/>
          <w:b/>
          <w:sz w:val="24"/>
          <w:szCs w:val="24"/>
          <w:u w:val="single"/>
        </w:rPr>
        <w:lastRenderedPageBreak/>
        <w:t>15.02.17 Монтаж, техническое обслуживание, эксплуатация и ремонт промышленного оборудования (по отраслям)</w:t>
      </w:r>
    </w:p>
    <w:p w:rsidR="008A2DB2" w:rsidRPr="008A2DB2" w:rsidRDefault="008A2DB2" w:rsidP="00D45BA1">
      <w:pPr>
        <w:widowControl w:val="0"/>
        <w:pBdr>
          <w:top w:val="nil"/>
          <w:left w:val="nil"/>
          <w:bottom w:val="nil"/>
          <w:right w:val="nil"/>
          <w:between w:val="nil"/>
        </w:pBdr>
        <w:spacing w:line="276" w:lineRule="auto"/>
        <w:jc w:val="center"/>
        <w:rPr>
          <w:rFonts w:ascii="Times New Roman" w:eastAsia="Times New Roman" w:hAnsi="Times New Roman" w:cs="Times New Roman"/>
          <w:b/>
          <w:bCs/>
          <w:kern w:val="32"/>
          <w:sz w:val="24"/>
          <w:szCs w:val="24"/>
        </w:rPr>
      </w:pPr>
      <w:r w:rsidRPr="008A2DB2">
        <w:rPr>
          <w:rFonts w:ascii="Times New Roman" w:eastAsia="Times New Roman" w:hAnsi="Times New Roman" w:cs="Times New Roman"/>
          <w:b/>
          <w:bCs/>
          <w:kern w:val="32"/>
          <w:sz w:val="24"/>
          <w:szCs w:val="24"/>
        </w:rPr>
        <w:t>1. Общая характеристика</w:t>
      </w:r>
    </w:p>
    <w:tbl>
      <w:tblPr>
        <w:tblW w:w="142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8"/>
        <w:gridCol w:w="9270"/>
      </w:tblGrid>
      <w:tr w:rsidR="00224B13" w:rsidRPr="00B74F30" w:rsidTr="00E902BB">
        <w:tc>
          <w:tcPr>
            <w:tcW w:w="5018" w:type="dxa"/>
            <w:shd w:val="clear" w:color="auto" w:fill="auto"/>
          </w:tcPr>
          <w:p w:rsidR="00224B13" w:rsidRPr="00B74F30" w:rsidRDefault="00224B13" w:rsidP="00A63A51">
            <w:pPr>
              <w:jc w:val="center"/>
              <w:rPr>
                <w:rFonts w:ascii="Times New Roman" w:eastAsia="DejaVu Sans" w:hAnsi="Times New Roman" w:cs="Times New Roman"/>
                <w:b/>
                <w:bCs/>
                <w:sz w:val="24"/>
                <w:szCs w:val="24"/>
                <w:lang w:eastAsia="zh-CN" w:bidi="hi-IN"/>
              </w:rPr>
            </w:pPr>
            <w:bookmarkStart w:id="1" w:name="_Hlk156810145"/>
            <w:r w:rsidRPr="00B74F30">
              <w:rPr>
                <w:rFonts w:ascii="Times New Roman" w:eastAsia="DejaVu Sans" w:hAnsi="Times New Roman" w:cs="Times New Roman"/>
                <w:b/>
                <w:bCs/>
                <w:sz w:val="24"/>
                <w:szCs w:val="24"/>
                <w:lang w:eastAsia="zh-CN" w:bidi="hi-IN"/>
              </w:rPr>
              <w:t>Параметр</w:t>
            </w:r>
          </w:p>
        </w:tc>
        <w:tc>
          <w:tcPr>
            <w:tcW w:w="9270" w:type="dxa"/>
            <w:shd w:val="clear" w:color="auto" w:fill="auto"/>
          </w:tcPr>
          <w:p w:rsidR="00224B13" w:rsidRPr="00B74F30" w:rsidRDefault="00224B13" w:rsidP="00A63A51">
            <w:pPr>
              <w:jc w:val="center"/>
              <w:rPr>
                <w:rFonts w:ascii="Times New Roman" w:eastAsia="DejaVu Sans" w:hAnsi="Times New Roman" w:cs="Times New Roman"/>
                <w:b/>
                <w:bCs/>
                <w:sz w:val="24"/>
                <w:szCs w:val="24"/>
                <w:lang w:eastAsia="zh-CN" w:bidi="hi-IN"/>
              </w:rPr>
            </w:pPr>
            <w:r w:rsidRPr="00B74F30">
              <w:rPr>
                <w:rFonts w:ascii="Times New Roman" w:eastAsia="DejaVu Sans" w:hAnsi="Times New Roman" w:cs="Times New Roman"/>
                <w:b/>
                <w:bCs/>
                <w:sz w:val="24"/>
                <w:szCs w:val="24"/>
                <w:lang w:eastAsia="zh-CN" w:bidi="hi-IN"/>
              </w:rPr>
              <w:t>Данные</w:t>
            </w:r>
          </w:p>
        </w:tc>
      </w:tr>
      <w:tr w:rsidR="00FA253B" w:rsidRPr="00B74F30" w:rsidTr="00E902BB">
        <w:tc>
          <w:tcPr>
            <w:tcW w:w="5018" w:type="dxa"/>
            <w:shd w:val="clear" w:color="auto" w:fill="auto"/>
          </w:tcPr>
          <w:p w:rsidR="00FA253B" w:rsidRPr="00B74F30" w:rsidRDefault="00FA253B" w:rsidP="00D34A17">
            <w:pPr>
              <w:spacing w:after="0" w:line="240" w:lineRule="auto"/>
              <w:rPr>
                <w:rFonts w:ascii="Times New Roman" w:eastAsia="DejaVu Sans" w:hAnsi="Times New Roman" w:cs="Times New Roman"/>
                <w:b/>
                <w:bCs/>
                <w:sz w:val="24"/>
                <w:szCs w:val="24"/>
                <w:lang w:eastAsia="zh-CN" w:bidi="hi-IN"/>
              </w:rPr>
            </w:pPr>
            <w:r w:rsidRPr="00B74F30">
              <w:rPr>
                <w:rFonts w:ascii="Times New Roman" w:hAnsi="Times New Roman" w:cs="Times New Roman"/>
                <w:sz w:val="24"/>
                <w:szCs w:val="24"/>
                <w:lang w:bidi="hi-IN"/>
              </w:rPr>
              <w:t>Перечень профессиональных стандартов, соответствующих профессиональной деятельности выпускников (при наличии)</w:t>
            </w:r>
          </w:p>
        </w:tc>
        <w:tc>
          <w:tcPr>
            <w:tcW w:w="9270" w:type="dxa"/>
            <w:shd w:val="clear" w:color="auto" w:fill="auto"/>
          </w:tcPr>
          <w:p w:rsidR="00FF13FA" w:rsidRPr="00B74F30" w:rsidRDefault="006074AA" w:rsidP="00D34A17">
            <w:pPr>
              <w:spacing w:after="0" w:line="240" w:lineRule="auto"/>
              <w:rPr>
                <w:rFonts w:ascii="Times New Roman" w:eastAsia="Times New Roman" w:hAnsi="Times New Roman" w:cs="Times New Roman"/>
                <w:color w:val="000000"/>
                <w:sz w:val="24"/>
                <w:szCs w:val="24"/>
              </w:rPr>
            </w:pPr>
            <w:hyperlink r:id="rId14" w:anchor="dst100009" w:history="1">
              <w:r w:rsidR="00FF13FA" w:rsidRPr="00B74F30">
                <w:rPr>
                  <w:rFonts w:ascii="Times New Roman" w:eastAsia="Times New Roman" w:hAnsi="Times New Roman" w:cs="Times New Roman"/>
                  <w:color w:val="1A0DAB"/>
                  <w:sz w:val="24"/>
                  <w:szCs w:val="24"/>
                  <w:u w:val="single"/>
                </w:rPr>
                <w:t>Приказ</w:t>
              </w:r>
            </w:hyperlink>
            <w:r w:rsidR="00FF13FA" w:rsidRPr="00B74F30">
              <w:rPr>
                <w:rFonts w:ascii="Times New Roman" w:eastAsia="Times New Roman" w:hAnsi="Times New Roman" w:cs="Times New Roman"/>
                <w:color w:val="000000"/>
                <w:sz w:val="24"/>
                <w:szCs w:val="24"/>
              </w:rPr>
              <w:t> Минтруда России от 28.11.2013 N 701н;</w:t>
            </w:r>
          </w:p>
          <w:p w:rsidR="00FF13FA" w:rsidRPr="00B74F30" w:rsidRDefault="006074AA" w:rsidP="00245BF5">
            <w:pPr>
              <w:tabs>
                <w:tab w:val="left" w:pos="5430"/>
              </w:tabs>
              <w:spacing w:after="0" w:line="240" w:lineRule="auto"/>
              <w:rPr>
                <w:rFonts w:ascii="Times New Roman" w:eastAsia="Times New Roman" w:hAnsi="Times New Roman" w:cs="Times New Roman"/>
                <w:color w:val="000000"/>
                <w:sz w:val="24"/>
                <w:szCs w:val="24"/>
              </w:rPr>
            </w:pPr>
            <w:hyperlink r:id="rId15" w:anchor="dst100011" w:history="1">
              <w:r w:rsidR="00FF13FA" w:rsidRPr="00B74F30">
                <w:rPr>
                  <w:rFonts w:ascii="Times New Roman" w:eastAsia="Times New Roman" w:hAnsi="Times New Roman" w:cs="Times New Roman"/>
                  <w:color w:val="1A0DAB"/>
                  <w:sz w:val="24"/>
                  <w:szCs w:val="24"/>
                  <w:u w:val="single"/>
                </w:rPr>
                <w:t>Приказ</w:t>
              </w:r>
            </w:hyperlink>
            <w:r w:rsidR="00FF13FA" w:rsidRPr="00B74F30">
              <w:rPr>
                <w:rFonts w:ascii="Times New Roman" w:eastAsia="Times New Roman" w:hAnsi="Times New Roman" w:cs="Times New Roman"/>
                <w:color w:val="000000"/>
                <w:sz w:val="24"/>
                <w:szCs w:val="24"/>
              </w:rPr>
              <w:t> Минтруда России от 28.10.2020 N 755н;</w:t>
            </w:r>
            <w:r w:rsidR="00245BF5" w:rsidRPr="00B74F30">
              <w:rPr>
                <w:rFonts w:ascii="Times New Roman" w:eastAsia="Times New Roman" w:hAnsi="Times New Roman" w:cs="Times New Roman"/>
                <w:color w:val="000000"/>
                <w:sz w:val="24"/>
                <w:szCs w:val="24"/>
              </w:rPr>
              <w:tab/>
            </w:r>
          </w:p>
          <w:p w:rsidR="00904A1B" w:rsidRPr="00B74F30" w:rsidRDefault="006074AA" w:rsidP="00D34A17">
            <w:pPr>
              <w:spacing w:after="0" w:line="240" w:lineRule="auto"/>
              <w:rPr>
                <w:rFonts w:ascii="Times New Roman" w:eastAsia="DejaVu Sans" w:hAnsi="Times New Roman" w:cs="Times New Roman"/>
                <w:i/>
                <w:iCs/>
                <w:sz w:val="24"/>
                <w:szCs w:val="24"/>
                <w:lang w:eastAsia="zh-CN" w:bidi="hi-IN"/>
              </w:rPr>
            </w:pPr>
            <w:hyperlink r:id="rId16" w:anchor="dst100012" w:history="1">
              <w:r w:rsidR="00FF13FA" w:rsidRPr="00B74F30">
                <w:rPr>
                  <w:rFonts w:ascii="Times New Roman" w:eastAsia="Times New Roman" w:hAnsi="Times New Roman" w:cs="Times New Roman"/>
                  <w:color w:val="1A0DAB"/>
                  <w:sz w:val="24"/>
                  <w:szCs w:val="24"/>
                  <w:u w:val="single"/>
                </w:rPr>
                <w:t>Приказ</w:t>
              </w:r>
            </w:hyperlink>
            <w:r w:rsidR="00FF13FA" w:rsidRPr="00B74F30">
              <w:rPr>
                <w:rFonts w:ascii="Times New Roman" w:eastAsia="Times New Roman" w:hAnsi="Times New Roman" w:cs="Times New Roman"/>
                <w:color w:val="000000"/>
                <w:sz w:val="24"/>
                <w:szCs w:val="24"/>
              </w:rPr>
              <w:t> Минтруда России от 02.06.2021 N 364н.</w:t>
            </w:r>
          </w:p>
        </w:tc>
      </w:tr>
      <w:tr w:rsidR="00FA253B" w:rsidRPr="00B74F30" w:rsidTr="00E902BB">
        <w:tc>
          <w:tcPr>
            <w:tcW w:w="5018" w:type="dxa"/>
            <w:shd w:val="clear" w:color="auto" w:fill="auto"/>
          </w:tcPr>
          <w:p w:rsidR="00FA253B" w:rsidRPr="00B74F30" w:rsidRDefault="00FA253B" w:rsidP="00D34A17">
            <w:pPr>
              <w:spacing w:after="0" w:line="240" w:lineRule="auto"/>
              <w:rPr>
                <w:rFonts w:ascii="Times New Roman" w:hAnsi="Times New Roman" w:cs="Times New Roman"/>
                <w:sz w:val="24"/>
                <w:szCs w:val="24"/>
                <w:lang w:bidi="hi-IN"/>
              </w:rPr>
            </w:pPr>
            <w:r w:rsidRPr="00B74F30">
              <w:rPr>
                <w:rFonts w:ascii="Times New Roman" w:hAnsi="Times New Roman" w:cs="Times New Roman"/>
                <w:sz w:val="24"/>
                <w:szCs w:val="24"/>
                <w:lang w:bidi="hi-IN"/>
              </w:rPr>
              <w:t>Специализированные допуски для прохождения практики, в том числе по охране труда и возраст до 18 лет</w:t>
            </w:r>
          </w:p>
        </w:tc>
        <w:tc>
          <w:tcPr>
            <w:tcW w:w="9270" w:type="dxa"/>
            <w:shd w:val="clear" w:color="auto" w:fill="auto"/>
          </w:tcPr>
          <w:p w:rsidR="005B577C" w:rsidRPr="00E52EAA" w:rsidRDefault="005B577C" w:rsidP="005B577C">
            <w:pPr>
              <w:spacing w:after="0" w:line="240" w:lineRule="auto"/>
              <w:rPr>
                <w:rFonts w:ascii="Times New Roman" w:eastAsia="DejaVu Sans" w:hAnsi="Times New Roman" w:cs="Times New Roman"/>
                <w:iCs/>
                <w:sz w:val="24"/>
                <w:szCs w:val="24"/>
                <w:lang w:eastAsia="zh-CN" w:bidi="hi-IN"/>
              </w:rPr>
            </w:pPr>
            <w:r w:rsidRPr="00E52EAA">
              <w:rPr>
                <w:rFonts w:ascii="Times New Roman" w:eastAsia="DejaVu Sans" w:hAnsi="Times New Roman" w:cs="Times New Roman"/>
                <w:iCs/>
                <w:sz w:val="24"/>
                <w:szCs w:val="24"/>
                <w:lang w:eastAsia="zh-CN" w:bidi="hi-IN"/>
              </w:rPr>
              <w:t xml:space="preserve">Не требуются </w:t>
            </w:r>
          </w:p>
          <w:p w:rsidR="00590B5A" w:rsidRPr="00B74F30" w:rsidRDefault="00590B5A" w:rsidP="00590B5A">
            <w:pPr>
              <w:spacing w:after="0" w:line="240" w:lineRule="auto"/>
              <w:rPr>
                <w:rFonts w:ascii="Times New Roman" w:eastAsia="DejaVu Sans" w:hAnsi="Times New Roman" w:cs="Times New Roman"/>
                <w:iCs/>
                <w:sz w:val="24"/>
                <w:szCs w:val="24"/>
                <w:lang w:eastAsia="zh-CN" w:bidi="hi-IN"/>
              </w:rPr>
            </w:pPr>
          </w:p>
        </w:tc>
      </w:tr>
      <w:tr w:rsidR="00FA253B" w:rsidRPr="00B74F30" w:rsidTr="00E902BB">
        <w:tc>
          <w:tcPr>
            <w:tcW w:w="5018" w:type="dxa"/>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r w:rsidRPr="00B74F30">
              <w:rPr>
                <w:rFonts w:ascii="Times New Roman" w:eastAsia="DejaVu Sans" w:hAnsi="Times New Roman" w:cs="Times New Roman"/>
                <w:sz w:val="24"/>
                <w:szCs w:val="24"/>
                <w:lang w:eastAsia="zh-CN" w:bidi="hi-IN"/>
              </w:rPr>
              <w:t xml:space="preserve">Реквизиты ФГОС СПО </w:t>
            </w:r>
          </w:p>
        </w:tc>
        <w:tc>
          <w:tcPr>
            <w:tcW w:w="9270" w:type="dxa"/>
            <w:shd w:val="clear" w:color="auto" w:fill="auto"/>
          </w:tcPr>
          <w:p w:rsidR="00FF13FA" w:rsidRPr="00B74F30" w:rsidRDefault="00FF13FA" w:rsidP="00245749">
            <w:pPr>
              <w:spacing w:after="0" w:line="240" w:lineRule="auto"/>
              <w:jc w:val="both"/>
              <w:rPr>
                <w:rFonts w:ascii="Times New Roman" w:hAnsi="Times New Roman" w:cs="Times New Roman"/>
                <w:sz w:val="24"/>
                <w:szCs w:val="24"/>
              </w:rPr>
            </w:pPr>
            <w:r w:rsidRPr="00B74F30">
              <w:rPr>
                <w:rFonts w:ascii="Times New Roman" w:eastAsia="DejaVu Sans" w:hAnsi="Times New Roman" w:cs="Times New Roman"/>
                <w:iCs/>
                <w:sz w:val="24"/>
                <w:szCs w:val="24"/>
                <w:lang w:eastAsia="zh-CN" w:bidi="hi-IN"/>
              </w:rPr>
              <w:t xml:space="preserve">Приказ </w:t>
            </w:r>
            <w:proofErr w:type="spellStart"/>
            <w:r w:rsidRPr="00B74F30">
              <w:rPr>
                <w:rFonts w:ascii="Times New Roman" w:eastAsia="DejaVu Sans" w:hAnsi="Times New Roman" w:cs="Times New Roman"/>
                <w:iCs/>
                <w:sz w:val="24"/>
                <w:szCs w:val="24"/>
                <w:lang w:eastAsia="zh-CN" w:bidi="hi-IN"/>
              </w:rPr>
              <w:t>Минпросвещения</w:t>
            </w:r>
            <w:proofErr w:type="spellEnd"/>
            <w:r w:rsidRPr="00B74F30">
              <w:rPr>
                <w:rFonts w:ascii="Times New Roman" w:eastAsia="DejaVu Sans" w:hAnsi="Times New Roman" w:cs="Times New Roman"/>
                <w:iCs/>
                <w:sz w:val="24"/>
                <w:szCs w:val="24"/>
                <w:lang w:eastAsia="zh-CN" w:bidi="hi-IN"/>
              </w:rPr>
              <w:t xml:space="preserve"> России от 12.09.2023 № 676 об утверждении ФГОС СПО по специальности </w:t>
            </w:r>
            <w:r w:rsidRPr="00B74F30">
              <w:rPr>
                <w:rFonts w:ascii="Times New Roman" w:hAnsi="Times New Roman" w:cs="Times New Roman"/>
                <w:sz w:val="24"/>
                <w:szCs w:val="24"/>
              </w:rPr>
              <w:t>15.02.17 Монтаж, техническое обслуживание, эксплуатация и ремонт промышленного оборудования.</w:t>
            </w:r>
          </w:p>
        </w:tc>
      </w:tr>
      <w:tr w:rsidR="00FA253B" w:rsidRPr="00B74F30" w:rsidTr="00E902BB">
        <w:trPr>
          <w:trHeight w:val="117"/>
        </w:trPr>
        <w:tc>
          <w:tcPr>
            <w:tcW w:w="5018" w:type="dxa"/>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r w:rsidRPr="00B74F30">
              <w:rPr>
                <w:rFonts w:ascii="Times New Roman" w:eastAsia="DejaVu Sans" w:hAnsi="Times New Roman" w:cs="Times New Roman"/>
                <w:sz w:val="24"/>
                <w:szCs w:val="24"/>
                <w:lang w:eastAsia="zh-CN" w:bidi="hi-IN"/>
              </w:rPr>
              <w:t>Квалификация</w:t>
            </w:r>
            <w:proofErr w:type="gramStart"/>
            <w:r w:rsidRPr="00B74F30">
              <w:rPr>
                <w:rFonts w:ascii="Times New Roman" w:eastAsia="DejaVu Sans" w:hAnsi="Times New Roman" w:cs="Times New Roman"/>
                <w:sz w:val="24"/>
                <w:szCs w:val="24"/>
                <w:lang w:eastAsia="zh-CN" w:bidi="hi-IN"/>
              </w:rPr>
              <w:t xml:space="preserve"> (-</w:t>
            </w:r>
            <w:proofErr w:type="gramEnd"/>
            <w:r w:rsidRPr="00B74F30">
              <w:rPr>
                <w:rFonts w:ascii="Times New Roman" w:eastAsia="DejaVu Sans" w:hAnsi="Times New Roman" w:cs="Times New Roman"/>
                <w:sz w:val="24"/>
                <w:szCs w:val="24"/>
                <w:lang w:eastAsia="zh-CN" w:bidi="hi-IN"/>
              </w:rPr>
              <w:t xml:space="preserve">и) выпускника </w:t>
            </w:r>
          </w:p>
        </w:tc>
        <w:tc>
          <w:tcPr>
            <w:tcW w:w="9270" w:type="dxa"/>
            <w:shd w:val="clear" w:color="auto" w:fill="auto"/>
          </w:tcPr>
          <w:p w:rsidR="00FF13FA" w:rsidRPr="00B74F30" w:rsidRDefault="00FF13FA" w:rsidP="00D34A17">
            <w:pPr>
              <w:spacing w:after="0" w:line="240" w:lineRule="auto"/>
              <w:rPr>
                <w:rFonts w:ascii="Times New Roman" w:eastAsia="DejaVu Sans" w:hAnsi="Times New Roman" w:cs="Times New Roman"/>
                <w:iCs/>
                <w:sz w:val="24"/>
                <w:szCs w:val="24"/>
                <w:lang w:eastAsia="zh-CN" w:bidi="hi-IN"/>
              </w:rPr>
            </w:pPr>
            <w:r w:rsidRPr="00B74F30">
              <w:rPr>
                <w:rFonts w:ascii="Times New Roman" w:eastAsia="DejaVu Sans" w:hAnsi="Times New Roman" w:cs="Times New Roman"/>
                <w:iCs/>
                <w:sz w:val="24"/>
                <w:szCs w:val="24"/>
                <w:lang w:eastAsia="zh-CN" w:bidi="hi-IN"/>
              </w:rPr>
              <w:t>Техник-механик</w:t>
            </w:r>
          </w:p>
        </w:tc>
      </w:tr>
      <w:tr w:rsidR="00FA253B" w:rsidRPr="00B74F30" w:rsidTr="00E902BB">
        <w:trPr>
          <w:trHeight w:val="117"/>
        </w:trPr>
        <w:tc>
          <w:tcPr>
            <w:tcW w:w="5018" w:type="dxa"/>
            <w:vMerge w:val="restart"/>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r w:rsidRPr="00B74F30">
              <w:rPr>
                <w:rFonts w:ascii="Times New Roman" w:eastAsia="DejaVu Sans" w:hAnsi="Times New Roman" w:cs="Times New Roman"/>
                <w:sz w:val="24"/>
                <w:szCs w:val="24"/>
                <w:lang w:eastAsia="zh-CN" w:bidi="hi-IN"/>
              </w:rPr>
              <w:t xml:space="preserve">в т.ч. дополнительные квалификации </w:t>
            </w:r>
          </w:p>
        </w:tc>
        <w:tc>
          <w:tcPr>
            <w:tcW w:w="9270" w:type="dxa"/>
            <w:shd w:val="clear" w:color="auto" w:fill="auto"/>
          </w:tcPr>
          <w:p w:rsidR="00FF13FA" w:rsidRPr="00B74F30" w:rsidRDefault="00440708" w:rsidP="00491CAA">
            <w:pPr>
              <w:spacing w:after="0" w:line="240" w:lineRule="auto"/>
              <w:rPr>
                <w:rFonts w:ascii="Times New Roman" w:eastAsia="DejaVu Sans" w:hAnsi="Times New Roman" w:cs="Times New Roman"/>
                <w:i/>
                <w:iCs/>
                <w:sz w:val="24"/>
                <w:szCs w:val="24"/>
                <w:lang w:eastAsia="zh-CN" w:bidi="hi-IN"/>
              </w:rPr>
            </w:pPr>
            <w:r w:rsidRPr="00B74F30">
              <w:rPr>
                <w:rFonts w:ascii="Times New Roman" w:hAnsi="Times New Roman" w:cs="Times New Roman"/>
                <w:color w:val="000000" w:themeColor="text1"/>
                <w:sz w:val="24"/>
                <w:szCs w:val="24"/>
                <w:shd w:val="clear" w:color="auto" w:fill="FFFFFF"/>
              </w:rPr>
              <w:t xml:space="preserve">Слесарь-ремонтник </w:t>
            </w:r>
            <w:r w:rsidR="00024DCD">
              <w:rPr>
                <w:rFonts w:ascii="Times New Roman" w:hAnsi="Times New Roman" w:cs="Times New Roman"/>
                <w:color w:val="000000" w:themeColor="text1"/>
                <w:sz w:val="24"/>
                <w:szCs w:val="24"/>
                <w:shd w:val="clear" w:color="auto" w:fill="FFFFFF"/>
              </w:rPr>
              <w:t>2</w:t>
            </w:r>
            <w:r w:rsidR="00491CAA">
              <w:rPr>
                <w:rFonts w:ascii="Times New Roman" w:hAnsi="Times New Roman" w:cs="Times New Roman"/>
                <w:color w:val="000000" w:themeColor="text1"/>
                <w:sz w:val="24"/>
                <w:szCs w:val="24"/>
                <w:shd w:val="clear" w:color="auto" w:fill="FFFFFF"/>
              </w:rPr>
              <w:t>-4</w:t>
            </w:r>
            <w:r w:rsidRPr="00B74F30">
              <w:rPr>
                <w:rFonts w:ascii="Times New Roman" w:hAnsi="Times New Roman" w:cs="Times New Roman"/>
                <w:color w:val="000000" w:themeColor="text1"/>
                <w:sz w:val="24"/>
                <w:szCs w:val="24"/>
                <w:shd w:val="clear" w:color="auto" w:fill="FFFFFF"/>
              </w:rPr>
              <w:t xml:space="preserve"> разряда</w:t>
            </w:r>
          </w:p>
        </w:tc>
      </w:tr>
      <w:tr w:rsidR="00FA253B" w:rsidRPr="00B74F30" w:rsidTr="00E902BB">
        <w:trPr>
          <w:trHeight w:val="117"/>
        </w:trPr>
        <w:tc>
          <w:tcPr>
            <w:tcW w:w="5018" w:type="dxa"/>
            <w:vMerge/>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p>
        </w:tc>
        <w:tc>
          <w:tcPr>
            <w:tcW w:w="9270" w:type="dxa"/>
            <w:shd w:val="clear" w:color="auto" w:fill="auto"/>
          </w:tcPr>
          <w:p w:rsidR="00FF13FA" w:rsidRPr="00B74F30" w:rsidRDefault="00024DCD" w:rsidP="00D34A17">
            <w:pPr>
              <w:spacing w:after="0" w:line="240" w:lineRule="auto"/>
              <w:rPr>
                <w:rFonts w:ascii="Times New Roman" w:eastAsia="DejaVu Sans" w:hAnsi="Times New Roman" w:cs="Times New Roman"/>
                <w:iCs/>
                <w:sz w:val="24"/>
                <w:szCs w:val="24"/>
                <w:lang w:eastAsia="zh-CN" w:bidi="hi-IN"/>
              </w:rPr>
            </w:pPr>
            <w:r>
              <w:rPr>
                <w:rFonts w:ascii="Times New Roman" w:eastAsia="DejaVu Sans" w:hAnsi="Times New Roman" w:cs="Times New Roman"/>
                <w:iCs/>
                <w:sz w:val="24"/>
                <w:szCs w:val="24"/>
                <w:lang w:eastAsia="zh-CN" w:bidi="hi-IN"/>
              </w:rPr>
              <w:t>Токарь 2</w:t>
            </w:r>
            <w:r w:rsidR="00491CAA">
              <w:rPr>
                <w:rFonts w:ascii="Times New Roman" w:eastAsia="DejaVu Sans" w:hAnsi="Times New Roman" w:cs="Times New Roman"/>
                <w:iCs/>
                <w:sz w:val="24"/>
                <w:szCs w:val="24"/>
                <w:lang w:eastAsia="zh-CN" w:bidi="hi-IN"/>
              </w:rPr>
              <w:t>-4</w:t>
            </w:r>
            <w:r w:rsidR="007028B1" w:rsidRPr="00B74F30">
              <w:rPr>
                <w:rFonts w:ascii="Times New Roman" w:eastAsia="DejaVu Sans" w:hAnsi="Times New Roman" w:cs="Times New Roman"/>
                <w:iCs/>
                <w:sz w:val="24"/>
                <w:szCs w:val="24"/>
                <w:lang w:eastAsia="zh-CN" w:bidi="hi-IN"/>
              </w:rPr>
              <w:t xml:space="preserve"> разряда</w:t>
            </w:r>
          </w:p>
        </w:tc>
      </w:tr>
      <w:tr w:rsidR="00FF13FA" w:rsidRPr="00B74F30" w:rsidTr="00E902BB">
        <w:trPr>
          <w:trHeight w:val="117"/>
        </w:trPr>
        <w:tc>
          <w:tcPr>
            <w:tcW w:w="5018" w:type="dxa"/>
            <w:shd w:val="clear" w:color="auto" w:fill="auto"/>
          </w:tcPr>
          <w:p w:rsidR="00FF13FA" w:rsidRPr="00B74F30" w:rsidRDefault="00FF13FA" w:rsidP="00D34A17">
            <w:pPr>
              <w:spacing w:after="0" w:line="240" w:lineRule="auto"/>
              <w:rPr>
                <w:rFonts w:ascii="Times New Roman" w:eastAsia="DejaVu Sans" w:hAnsi="Times New Roman" w:cs="Times New Roman"/>
                <w:sz w:val="24"/>
                <w:szCs w:val="24"/>
                <w:lang w:eastAsia="zh-CN" w:bidi="hi-IN"/>
              </w:rPr>
            </w:pPr>
          </w:p>
        </w:tc>
        <w:tc>
          <w:tcPr>
            <w:tcW w:w="9270" w:type="dxa"/>
            <w:shd w:val="clear" w:color="auto" w:fill="auto"/>
          </w:tcPr>
          <w:p w:rsidR="00FF13FA" w:rsidRPr="00B74F30" w:rsidRDefault="007028B1" w:rsidP="007028B1">
            <w:pPr>
              <w:spacing w:after="0" w:line="240" w:lineRule="auto"/>
              <w:rPr>
                <w:rFonts w:ascii="Times New Roman" w:eastAsia="DejaVu Sans" w:hAnsi="Times New Roman" w:cs="Times New Roman"/>
                <w:iCs/>
                <w:sz w:val="24"/>
                <w:szCs w:val="24"/>
                <w:lang w:eastAsia="zh-CN" w:bidi="hi-IN"/>
              </w:rPr>
            </w:pPr>
            <w:r w:rsidRPr="00B74F30">
              <w:rPr>
                <w:rFonts w:ascii="Times New Roman" w:eastAsia="DejaVu Sans" w:hAnsi="Times New Roman" w:cs="Times New Roman"/>
                <w:iCs/>
                <w:sz w:val="24"/>
                <w:szCs w:val="24"/>
                <w:lang w:eastAsia="zh-CN" w:bidi="hi-IN"/>
              </w:rPr>
              <w:t xml:space="preserve">Сварщик </w:t>
            </w:r>
            <w:r w:rsidR="00024DCD">
              <w:rPr>
                <w:rFonts w:ascii="Times New Roman" w:hAnsi="Times New Roman" w:cs="Times New Roman"/>
                <w:color w:val="000000"/>
                <w:sz w:val="24"/>
                <w:szCs w:val="24"/>
                <w:shd w:val="clear" w:color="auto" w:fill="FFFFFF"/>
              </w:rPr>
              <w:t>2</w:t>
            </w:r>
            <w:r w:rsidR="00491CAA">
              <w:rPr>
                <w:rFonts w:ascii="Times New Roman" w:hAnsi="Times New Roman" w:cs="Times New Roman"/>
                <w:color w:val="000000"/>
                <w:sz w:val="24"/>
                <w:szCs w:val="24"/>
                <w:shd w:val="clear" w:color="auto" w:fill="FFFFFF"/>
              </w:rPr>
              <w:t>-4</w:t>
            </w:r>
            <w:r w:rsidRPr="00B74F30">
              <w:rPr>
                <w:rFonts w:ascii="Times New Roman" w:hAnsi="Times New Roman" w:cs="Times New Roman"/>
                <w:color w:val="000000"/>
                <w:sz w:val="24"/>
                <w:szCs w:val="24"/>
                <w:shd w:val="clear" w:color="auto" w:fill="FFFFFF"/>
              </w:rPr>
              <w:t xml:space="preserve">  разряда</w:t>
            </w:r>
          </w:p>
        </w:tc>
      </w:tr>
      <w:tr w:rsidR="00FA253B" w:rsidRPr="00B74F30" w:rsidTr="00E902BB">
        <w:tc>
          <w:tcPr>
            <w:tcW w:w="5018" w:type="dxa"/>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r w:rsidRPr="00B74F30">
              <w:rPr>
                <w:rFonts w:ascii="Times New Roman" w:eastAsia="Times New Roman" w:hAnsi="Times New Roman" w:cs="Times New Roman"/>
                <w:kern w:val="32"/>
                <w:sz w:val="24"/>
                <w:szCs w:val="24"/>
              </w:rPr>
              <w:t>Направленность</w:t>
            </w:r>
            <w:proofErr w:type="gramStart"/>
            <w:r w:rsidRPr="00B74F30">
              <w:rPr>
                <w:rFonts w:ascii="Times New Roman" w:eastAsia="Times New Roman" w:hAnsi="Times New Roman" w:cs="Times New Roman"/>
                <w:kern w:val="32"/>
                <w:sz w:val="24"/>
                <w:szCs w:val="24"/>
              </w:rPr>
              <w:t xml:space="preserve"> (-</w:t>
            </w:r>
            <w:proofErr w:type="gramEnd"/>
            <w:r w:rsidRPr="00B74F30">
              <w:rPr>
                <w:rFonts w:ascii="Times New Roman" w:eastAsia="Times New Roman" w:hAnsi="Times New Roman" w:cs="Times New Roman"/>
                <w:kern w:val="32"/>
                <w:sz w:val="24"/>
                <w:szCs w:val="24"/>
              </w:rPr>
              <w:t>и) образовательной программы</w:t>
            </w:r>
            <w:r w:rsidRPr="00B74F30">
              <w:rPr>
                <w:rStyle w:val="a5"/>
                <w:rFonts w:ascii="Times New Roman" w:eastAsia="Times New Roman" w:hAnsi="Times New Roman" w:cs="Times New Roman"/>
                <w:kern w:val="32"/>
                <w:sz w:val="24"/>
                <w:szCs w:val="24"/>
              </w:rPr>
              <w:footnoteReference w:id="1"/>
            </w:r>
          </w:p>
        </w:tc>
        <w:tc>
          <w:tcPr>
            <w:tcW w:w="9270" w:type="dxa"/>
            <w:shd w:val="clear" w:color="auto" w:fill="auto"/>
          </w:tcPr>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6399"/>
            </w:tblGrid>
            <w:tr w:rsidR="00E902BB" w:rsidRPr="00B74F30" w:rsidTr="00E902BB">
              <w:tc>
                <w:tcPr>
                  <w:tcW w:w="2333" w:type="dxa"/>
                  <w:tcBorders>
                    <w:top w:val="single" w:sz="4" w:space="0" w:color="auto"/>
                    <w:left w:val="single" w:sz="4" w:space="0" w:color="auto"/>
                    <w:bottom w:val="single" w:sz="4" w:space="0" w:color="auto"/>
                    <w:right w:val="single" w:sz="4" w:space="0" w:color="auto"/>
                  </w:tcBorders>
                  <w:hideMark/>
                </w:tcPr>
                <w:p w:rsidR="00E902BB" w:rsidRPr="00B74F30" w:rsidRDefault="00E902BB" w:rsidP="00A63A51">
                  <w:pPr>
                    <w:suppressAutoHyphens/>
                    <w:spacing w:after="0" w:line="276" w:lineRule="auto"/>
                    <w:jc w:val="both"/>
                    <w:rPr>
                      <w:rFonts w:ascii="Times New Roman" w:hAnsi="Times New Roman" w:cs="Times New Roman"/>
                      <w:b/>
                      <w:bCs/>
                      <w:sz w:val="24"/>
                      <w:szCs w:val="24"/>
                    </w:rPr>
                  </w:pPr>
                  <w:r w:rsidRPr="00B74F30">
                    <w:rPr>
                      <w:rFonts w:ascii="Times New Roman" w:hAnsi="Times New Roman" w:cs="Times New Roman"/>
                      <w:b/>
                      <w:bCs/>
                      <w:sz w:val="24"/>
                      <w:szCs w:val="24"/>
                    </w:rPr>
                    <w:t>Наименование направленности (в соответствии с квалификацией работодателя)</w:t>
                  </w:r>
                </w:p>
              </w:tc>
              <w:tc>
                <w:tcPr>
                  <w:tcW w:w="6399" w:type="dxa"/>
                  <w:tcBorders>
                    <w:top w:val="single" w:sz="4" w:space="0" w:color="auto"/>
                    <w:left w:val="single" w:sz="4" w:space="0" w:color="auto"/>
                    <w:bottom w:val="single" w:sz="4" w:space="0" w:color="auto"/>
                    <w:right w:val="single" w:sz="4" w:space="0" w:color="auto"/>
                  </w:tcBorders>
                  <w:hideMark/>
                </w:tcPr>
                <w:p w:rsidR="00E902BB" w:rsidRPr="00B74F30" w:rsidRDefault="00E902BB" w:rsidP="00A63A51">
                  <w:pPr>
                    <w:suppressAutoHyphens/>
                    <w:spacing w:after="0" w:line="276" w:lineRule="auto"/>
                    <w:jc w:val="both"/>
                    <w:rPr>
                      <w:rFonts w:ascii="Times New Roman" w:hAnsi="Times New Roman" w:cs="Times New Roman"/>
                      <w:b/>
                      <w:bCs/>
                      <w:sz w:val="24"/>
                      <w:szCs w:val="24"/>
                    </w:rPr>
                  </w:pPr>
                  <w:r w:rsidRPr="00B74F30">
                    <w:rPr>
                      <w:rFonts w:ascii="Times New Roman" w:hAnsi="Times New Roman" w:cs="Times New Roman"/>
                      <w:b/>
                      <w:bCs/>
                      <w:sz w:val="24"/>
                      <w:szCs w:val="24"/>
                    </w:rPr>
                    <w:t>Вид деятельности (по выбору) в соответствии с направленностью</w:t>
                  </w:r>
                </w:p>
              </w:tc>
            </w:tr>
            <w:tr w:rsidR="00E902BB" w:rsidRPr="00B74F30" w:rsidTr="00E902BB">
              <w:tc>
                <w:tcPr>
                  <w:tcW w:w="8732" w:type="dxa"/>
                  <w:gridSpan w:val="2"/>
                  <w:tcBorders>
                    <w:top w:val="single" w:sz="4" w:space="0" w:color="auto"/>
                    <w:left w:val="single" w:sz="4" w:space="0" w:color="auto"/>
                    <w:bottom w:val="single" w:sz="4" w:space="0" w:color="auto"/>
                    <w:right w:val="single" w:sz="4" w:space="0" w:color="auto"/>
                  </w:tcBorders>
                  <w:hideMark/>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 xml:space="preserve">ВД </w:t>
                  </w:r>
                  <w:proofErr w:type="gramStart"/>
                  <w:r w:rsidRPr="00B74F30">
                    <w:rPr>
                      <w:rFonts w:ascii="Times New Roman" w:hAnsi="Times New Roman" w:cs="Times New Roman"/>
                      <w:sz w:val="24"/>
                      <w:szCs w:val="24"/>
                    </w:rPr>
                    <w:t>сформированные</w:t>
                  </w:r>
                  <w:proofErr w:type="gramEnd"/>
                  <w:r w:rsidRPr="00B74F30">
                    <w:rPr>
                      <w:rFonts w:ascii="Times New Roman" w:hAnsi="Times New Roman" w:cs="Times New Roman"/>
                      <w:sz w:val="24"/>
                      <w:szCs w:val="24"/>
                    </w:rPr>
                    <w:t xml:space="preserve"> ОО совместно с работодателями </w:t>
                  </w:r>
                </w:p>
              </w:tc>
            </w:tr>
            <w:tr w:rsidR="00E902BB" w:rsidRPr="00B74F30" w:rsidTr="00E902BB">
              <w:tc>
                <w:tcPr>
                  <w:tcW w:w="2333" w:type="dxa"/>
                  <w:tcBorders>
                    <w:top w:val="single" w:sz="4" w:space="0" w:color="auto"/>
                    <w:left w:val="single" w:sz="4" w:space="0" w:color="auto"/>
                    <w:bottom w:val="single" w:sz="4" w:space="0" w:color="auto"/>
                    <w:right w:val="single" w:sz="4" w:space="0" w:color="auto"/>
                  </w:tcBorders>
                  <w:hideMark/>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Слесарь-ремонтник</w:t>
                  </w:r>
                </w:p>
              </w:tc>
              <w:tc>
                <w:tcPr>
                  <w:tcW w:w="6399" w:type="dxa"/>
                  <w:tcBorders>
                    <w:top w:val="single" w:sz="4" w:space="0" w:color="auto"/>
                    <w:left w:val="single" w:sz="4" w:space="0" w:color="auto"/>
                    <w:bottom w:val="single" w:sz="4" w:space="0" w:color="auto"/>
                    <w:right w:val="single" w:sz="4" w:space="0" w:color="auto"/>
                  </w:tcBorders>
                  <w:hideMark/>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Техническое обслуживание и ремонт узлов и механизмов, оборудования</w:t>
                  </w:r>
                </w:p>
                <w:p w:rsidR="00E902BB" w:rsidRPr="00B74F30" w:rsidRDefault="00E902BB" w:rsidP="00A63A51">
                  <w:pPr>
                    <w:suppressAutoHyphens/>
                    <w:spacing w:after="0" w:line="276" w:lineRule="auto"/>
                    <w:jc w:val="both"/>
                    <w:rPr>
                      <w:rFonts w:ascii="Times New Roman" w:hAnsi="Times New Roman" w:cs="Times New Roman"/>
                      <w:color w:val="333333"/>
                      <w:sz w:val="24"/>
                      <w:szCs w:val="24"/>
                    </w:rPr>
                  </w:pPr>
                  <w:r w:rsidRPr="00B74F30">
                    <w:rPr>
                      <w:rFonts w:ascii="Times New Roman" w:hAnsi="Times New Roman" w:cs="Times New Roman"/>
                      <w:sz w:val="24"/>
                      <w:szCs w:val="24"/>
                    </w:rPr>
                    <w:t xml:space="preserve">Выполнение работ по профессии 18559 Слесарь </w:t>
                  </w:r>
                  <w:proofErr w:type="gramStart"/>
                  <w:r w:rsidRPr="00B74F30">
                    <w:rPr>
                      <w:rFonts w:ascii="Times New Roman" w:hAnsi="Times New Roman" w:cs="Times New Roman"/>
                      <w:sz w:val="24"/>
                      <w:szCs w:val="24"/>
                    </w:rPr>
                    <w:t>-р</w:t>
                  </w:r>
                  <w:proofErr w:type="gramEnd"/>
                  <w:r w:rsidRPr="00B74F30">
                    <w:rPr>
                      <w:rFonts w:ascii="Times New Roman" w:hAnsi="Times New Roman" w:cs="Times New Roman"/>
                      <w:sz w:val="24"/>
                      <w:szCs w:val="24"/>
                    </w:rPr>
                    <w:t>емонтник</w:t>
                  </w:r>
                </w:p>
              </w:tc>
            </w:tr>
            <w:tr w:rsidR="00E902BB" w:rsidRPr="00B74F30" w:rsidTr="00E902BB">
              <w:tc>
                <w:tcPr>
                  <w:tcW w:w="2333" w:type="dxa"/>
                  <w:tcBorders>
                    <w:top w:val="single" w:sz="4" w:space="0" w:color="auto"/>
                    <w:left w:val="single" w:sz="4" w:space="0" w:color="auto"/>
                    <w:bottom w:val="single" w:sz="4" w:space="0" w:color="auto"/>
                    <w:right w:val="single" w:sz="4" w:space="0" w:color="auto"/>
                  </w:tcBorders>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Сварщик</w:t>
                  </w:r>
                </w:p>
              </w:tc>
              <w:tc>
                <w:tcPr>
                  <w:tcW w:w="6399" w:type="dxa"/>
                  <w:tcBorders>
                    <w:top w:val="single" w:sz="4" w:space="0" w:color="auto"/>
                    <w:left w:val="single" w:sz="4" w:space="0" w:color="auto"/>
                    <w:bottom w:val="single" w:sz="4" w:space="0" w:color="auto"/>
                    <w:right w:val="single" w:sz="4" w:space="0" w:color="auto"/>
                  </w:tcBorders>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Выполнение работ по профессии Сварщик ручной дуговой сварки плавящимся покрытым электродом</w:t>
                  </w:r>
                </w:p>
              </w:tc>
            </w:tr>
            <w:tr w:rsidR="00E902BB" w:rsidRPr="00B74F30" w:rsidTr="00E902BB">
              <w:tc>
                <w:tcPr>
                  <w:tcW w:w="2333" w:type="dxa"/>
                  <w:tcBorders>
                    <w:top w:val="single" w:sz="4" w:space="0" w:color="auto"/>
                    <w:left w:val="single" w:sz="4" w:space="0" w:color="auto"/>
                    <w:bottom w:val="single" w:sz="4" w:space="0" w:color="auto"/>
                    <w:right w:val="single" w:sz="4" w:space="0" w:color="auto"/>
                  </w:tcBorders>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lastRenderedPageBreak/>
                    <w:t>Токарь</w:t>
                  </w:r>
                </w:p>
              </w:tc>
              <w:tc>
                <w:tcPr>
                  <w:tcW w:w="6399" w:type="dxa"/>
                  <w:tcBorders>
                    <w:top w:val="single" w:sz="4" w:space="0" w:color="auto"/>
                    <w:left w:val="single" w:sz="4" w:space="0" w:color="auto"/>
                    <w:bottom w:val="single" w:sz="4" w:space="0" w:color="auto"/>
                    <w:right w:val="single" w:sz="4" w:space="0" w:color="auto"/>
                  </w:tcBorders>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Выполнение  работ по профессии 19149 Токарь</w:t>
                  </w:r>
                </w:p>
              </w:tc>
            </w:tr>
            <w:tr w:rsidR="00E902BB" w:rsidRPr="00B74F30" w:rsidTr="00E902BB">
              <w:tc>
                <w:tcPr>
                  <w:tcW w:w="2333" w:type="dxa"/>
                  <w:tcBorders>
                    <w:top w:val="single" w:sz="4" w:space="0" w:color="auto"/>
                    <w:left w:val="single" w:sz="4" w:space="0" w:color="auto"/>
                    <w:bottom w:val="single" w:sz="4" w:space="0" w:color="auto"/>
                    <w:right w:val="single" w:sz="4" w:space="0" w:color="auto"/>
                  </w:tcBorders>
                </w:tcPr>
                <w:p w:rsidR="00E902BB" w:rsidRPr="00B74F30" w:rsidRDefault="00447F9F"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Слесарь-ремонтник</w:t>
                  </w:r>
                </w:p>
              </w:tc>
              <w:tc>
                <w:tcPr>
                  <w:tcW w:w="6399" w:type="dxa"/>
                  <w:tcBorders>
                    <w:top w:val="single" w:sz="4" w:space="0" w:color="auto"/>
                    <w:left w:val="single" w:sz="4" w:space="0" w:color="auto"/>
                    <w:bottom w:val="single" w:sz="4" w:space="0" w:color="auto"/>
                    <w:right w:val="single" w:sz="4" w:space="0" w:color="auto"/>
                  </w:tcBorders>
                </w:tcPr>
                <w:p w:rsidR="00E902BB" w:rsidRPr="00B74F30" w:rsidRDefault="00E902BB" w:rsidP="00A63A51">
                  <w:pPr>
                    <w:suppressAutoHyphens/>
                    <w:spacing w:after="0" w:line="276" w:lineRule="auto"/>
                    <w:jc w:val="both"/>
                    <w:rPr>
                      <w:rFonts w:ascii="Times New Roman" w:hAnsi="Times New Roman" w:cs="Times New Roman"/>
                      <w:sz w:val="24"/>
                      <w:szCs w:val="24"/>
                    </w:rPr>
                  </w:pPr>
                  <w:r w:rsidRPr="00B74F30">
                    <w:rPr>
                      <w:rFonts w:ascii="Times New Roman" w:hAnsi="Times New Roman" w:cs="Times New Roman"/>
                      <w:sz w:val="24"/>
                      <w:szCs w:val="24"/>
                    </w:rPr>
                    <w:t>Применение программного обеспечения для организации</w:t>
                  </w:r>
                  <w:r w:rsidRPr="00B74F30">
                    <w:rPr>
                      <w:rFonts w:ascii="Times New Roman" w:hAnsi="Times New Roman" w:cs="Times New Roman"/>
                      <w:iCs/>
                      <w:sz w:val="24"/>
                      <w:szCs w:val="24"/>
                    </w:rPr>
                    <w:t xml:space="preserve"> технического обслуживания и ремонта оборудования</w:t>
                  </w:r>
                </w:p>
              </w:tc>
            </w:tr>
          </w:tbl>
          <w:p w:rsidR="00440708" w:rsidRPr="00B74F30" w:rsidRDefault="00440708" w:rsidP="00D34A17">
            <w:pPr>
              <w:spacing w:after="0" w:line="240" w:lineRule="auto"/>
              <w:rPr>
                <w:rFonts w:ascii="Times New Roman" w:eastAsia="DejaVu Sans" w:hAnsi="Times New Roman" w:cs="Times New Roman"/>
                <w:i/>
                <w:iCs/>
                <w:sz w:val="24"/>
                <w:szCs w:val="24"/>
                <w:lang w:eastAsia="zh-CN" w:bidi="hi-IN"/>
              </w:rPr>
            </w:pPr>
          </w:p>
        </w:tc>
      </w:tr>
      <w:tr w:rsidR="00FA253B" w:rsidRPr="00B74F30" w:rsidTr="00E902BB">
        <w:tc>
          <w:tcPr>
            <w:tcW w:w="5018" w:type="dxa"/>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r w:rsidRPr="00B74F30">
              <w:rPr>
                <w:rFonts w:ascii="Times New Roman" w:eastAsia="DejaVu Sans" w:hAnsi="Times New Roman" w:cs="Times New Roman"/>
                <w:sz w:val="24"/>
                <w:szCs w:val="24"/>
                <w:lang w:eastAsia="zh-CN" w:bidi="hi-IN"/>
              </w:rPr>
              <w:lastRenderedPageBreak/>
              <w:t>Согласованный с работодателем срок реализации образовательной программы</w:t>
            </w:r>
          </w:p>
        </w:tc>
        <w:tc>
          <w:tcPr>
            <w:tcW w:w="9270" w:type="dxa"/>
            <w:shd w:val="clear" w:color="auto" w:fill="auto"/>
          </w:tcPr>
          <w:p w:rsidR="00FA253B" w:rsidRPr="00B74F30" w:rsidRDefault="00FA253B" w:rsidP="00D34A17">
            <w:pPr>
              <w:spacing w:after="0" w:line="240" w:lineRule="auto"/>
              <w:rPr>
                <w:rFonts w:ascii="Times New Roman" w:eastAsia="DejaVu Sans" w:hAnsi="Times New Roman" w:cs="Times New Roman"/>
                <w:i/>
                <w:sz w:val="24"/>
                <w:szCs w:val="24"/>
                <w:lang w:eastAsia="zh-CN" w:bidi="hi-IN"/>
              </w:rPr>
            </w:pPr>
            <w:r w:rsidRPr="00B74F30">
              <w:rPr>
                <w:rFonts w:ascii="Times New Roman" w:eastAsia="DejaVu Sans" w:hAnsi="Times New Roman" w:cs="Times New Roman"/>
                <w:i/>
                <w:sz w:val="24"/>
                <w:szCs w:val="24"/>
                <w:lang w:eastAsia="zh-CN" w:bidi="hi-IN"/>
              </w:rPr>
              <w:t xml:space="preserve">Указать срок реализации образовательной программы при условии оптимизации не более чем на 40 % при наличии соответствующего пункта в ФГОС СПО </w:t>
            </w:r>
          </w:p>
        </w:tc>
      </w:tr>
      <w:tr w:rsidR="00FA253B" w:rsidRPr="00B74F30" w:rsidTr="00E902BB">
        <w:tc>
          <w:tcPr>
            <w:tcW w:w="5018" w:type="dxa"/>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r w:rsidRPr="00B74F30">
              <w:rPr>
                <w:rFonts w:ascii="Times New Roman" w:eastAsia="DejaVu Sans" w:hAnsi="Times New Roman" w:cs="Times New Roman"/>
                <w:sz w:val="24"/>
                <w:szCs w:val="24"/>
                <w:lang w:eastAsia="zh-CN" w:bidi="hi-IN"/>
              </w:rPr>
              <w:t>Согласованный с работодателем объем образовательной программы</w:t>
            </w:r>
          </w:p>
        </w:tc>
        <w:tc>
          <w:tcPr>
            <w:tcW w:w="9270" w:type="dxa"/>
            <w:shd w:val="clear" w:color="auto" w:fill="auto"/>
          </w:tcPr>
          <w:p w:rsidR="00FA253B" w:rsidRPr="00B74F30" w:rsidRDefault="00E902BB" w:rsidP="00D34A17">
            <w:pPr>
              <w:spacing w:after="0" w:line="240" w:lineRule="auto"/>
              <w:rPr>
                <w:rFonts w:ascii="Times New Roman" w:eastAsia="DejaVu Sans" w:hAnsi="Times New Roman" w:cs="Times New Roman"/>
                <w:i/>
                <w:sz w:val="24"/>
                <w:szCs w:val="24"/>
                <w:lang w:eastAsia="zh-CN" w:bidi="hi-IN"/>
              </w:rPr>
            </w:pPr>
            <w:r w:rsidRPr="00B74F30">
              <w:rPr>
                <w:rFonts w:ascii="Times New Roman" w:eastAsia="DejaVu Sans" w:hAnsi="Times New Roman" w:cs="Times New Roman"/>
                <w:i/>
                <w:sz w:val="24"/>
                <w:szCs w:val="24"/>
                <w:lang w:eastAsia="zh-CN" w:bidi="hi-IN"/>
              </w:rPr>
              <w:t>3г.10мес</w:t>
            </w:r>
          </w:p>
          <w:p w:rsidR="00E902BB" w:rsidRPr="00B74F30" w:rsidRDefault="00E902BB" w:rsidP="00D34A17">
            <w:pPr>
              <w:spacing w:after="0" w:line="240" w:lineRule="auto"/>
              <w:rPr>
                <w:rFonts w:ascii="Times New Roman" w:eastAsia="DejaVu Sans" w:hAnsi="Times New Roman" w:cs="Times New Roman"/>
                <w:i/>
                <w:sz w:val="24"/>
                <w:szCs w:val="24"/>
                <w:lang w:eastAsia="zh-CN" w:bidi="hi-IN"/>
              </w:rPr>
            </w:pPr>
          </w:p>
        </w:tc>
      </w:tr>
      <w:tr w:rsidR="00FA253B" w:rsidRPr="00B74F30" w:rsidTr="00E902BB">
        <w:tc>
          <w:tcPr>
            <w:tcW w:w="5018" w:type="dxa"/>
            <w:shd w:val="clear" w:color="auto" w:fill="auto"/>
          </w:tcPr>
          <w:p w:rsidR="00FA253B" w:rsidRPr="00B74F30" w:rsidRDefault="00FA253B" w:rsidP="00D34A17">
            <w:pPr>
              <w:spacing w:after="0" w:line="240" w:lineRule="auto"/>
              <w:rPr>
                <w:rFonts w:ascii="Times New Roman" w:eastAsia="DejaVu Sans" w:hAnsi="Times New Roman" w:cs="Times New Roman"/>
                <w:sz w:val="24"/>
                <w:szCs w:val="24"/>
                <w:lang w:eastAsia="zh-CN" w:bidi="hi-IN"/>
              </w:rPr>
            </w:pPr>
            <w:r w:rsidRPr="00B74F30">
              <w:rPr>
                <w:rFonts w:ascii="Times New Roman" w:eastAsia="DejaVu Sans" w:hAnsi="Times New Roman" w:cs="Times New Roman"/>
                <w:sz w:val="24"/>
                <w:szCs w:val="24"/>
                <w:lang w:eastAsia="zh-CN" w:bidi="hi-IN"/>
              </w:rPr>
              <w:t>Форма обучения</w:t>
            </w:r>
          </w:p>
        </w:tc>
        <w:tc>
          <w:tcPr>
            <w:tcW w:w="9270" w:type="dxa"/>
            <w:shd w:val="clear" w:color="auto" w:fill="auto"/>
          </w:tcPr>
          <w:p w:rsidR="00FA253B" w:rsidRPr="00B74F30" w:rsidRDefault="00FA253B" w:rsidP="00D34A17">
            <w:pPr>
              <w:spacing w:after="0" w:line="240" w:lineRule="auto"/>
              <w:rPr>
                <w:rFonts w:ascii="Times New Roman" w:eastAsia="DejaVu Sans" w:hAnsi="Times New Roman" w:cs="Times New Roman"/>
                <w:b/>
                <w:bCs/>
                <w:sz w:val="24"/>
                <w:szCs w:val="24"/>
                <w:lang w:eastAsia="zh-CN" w:bidi="hi-IN"/>
              </w:rPr>
            </w:pPr>
            <w:r w:rsidRPr="00B74F30">
              <w:rPr>
                <w:rFonts w:ascii="Times New Roman" w:eastAsia="DejaVu Sans" w:hAnsi="Times New Roman" w:cs="Times New Roman"/>
                <w:b/>
                <w:bCs/>
                <w:sz w:val="24"/>
                <w:szCs w:val="24"/>
                <w:lang w:eastAsia="zh-CN" w:bidi="hi-IN"/>
              </w:rPr>
              <w:t>очная</w:t>
            </w:r>
          </w:p>
        </w:tc>
      </w:tr>
      <w:tr w:rsidR="00FA253B" w:rsidRPr="00B74F30" w:rsidTr="00E902BB">
        <w:trPr>
          <w:trHeight w:val="1080"/>
        </w:trPr>
        <w:tc>
          <w:tcPr>
            <w:tcW w:w="5018" w:type="dxa"/>
            <w:shd w:val="clear" w:color="auto" w:fill="auto"/>
          </w:tcPr>
          <w:p w:rsidR="00FA253B" w:rsidRPr="00B74F30" w:rsidRDefault="00FA253B" w:rsidP="00D34A17">
            <w:pPr>
              <w:spacing w:after="0" w:line="240" w:lineRule="auto"/>
              <w:rPr>
                <w:rFonts w:ascii="Times New Roman" w:hAnsi="Times New Roman" w:cs="Times New Roman"/>
                <w:sz w:val="24"/>
                <w:szCs w:val="24"/>
                <w:lang w:bidi="hi-IN"/>
              </w:rPr>
            </w:pPr>
            <w:r w:rsidRPr="00B74F30">
              <w:rPr>
                <w:rFonts w:ascii="Times New Roman" w:hAnsi="Times New Roman" w:cs="Times New Roman"/>
                <w:sz w:val="24"/>
                <w:szCs w:val="24"/>
                <w:lang w:bidi="hi-IN"/>
              </w:rPr>
              <w:t>Количество часов практики за весь период обучения / из них количество часов производственной практики</w:t>
            </w:r>
          </w:p>
        </w:tc>
        <w:tc>
          <w:tcPr>
            <w:tcW w:w="9270" w:type="dxa"/>
            <w:shd w:val="clear" w:color="auto" w:fill="auto"/>
          </w:tcPr>
          <w:p w:rsidR="00FA253B" w:rsidRPr="00B74F30" w:rsidRDefault="00FA253B" w:rsidP="00D34A17">
            <w:pPr>
              <w:spacing w:after="0" w:line="240" w:lineRule="auto"/>
              <w:rPr>
                <w:rFonts w:ascii="Times New Roman" w:eastAsia="DejaVu Sans" w:hAnsi="Times New Roman" w:cs="Times New Roman"/>
                <w:i/>
                <w:iCs/>
                <w:sz w:val="24"/>
                <w:szCs w:val="24"/>
                <w:lang w:eastAsia="zh-CN" w:bidi="hi-IN"/>
              </w:rPr>
            </w:pPr>
            <w:r w:rsidRPr="00B74F30">
              <w:rPr>
                <w:rFonts w:ascii="Times New Roman" w:eastAsia="DejaVu Sans" w:hAnsi="Times New Roman" w:cs="Times New Roman"/>
                <w:i/>
                <w:iCs/>
                <w:sz w:val="24"/>
                <w:szCs w:val="24"/>
                <w:lang w:eastAsia="zh-CN" w:bidi="hi-IN"/>
              </w:rPr>
              <w:t>Указывается суммарно из учебного плана</w:t>
            </w:r>
          </w:p>
          <w:p w:rsidR="007D11B2" w:rsidRPr="00B74F30" w:rsidRDefault="007D11B2" w:rsidP="005F44EA">
            <w:pPr>
              <w:spacing w:after="0" w:line="240" w:lineRule="auto"/>
              <w:rPr>
                <w:rFonts w:ascii="Times New Roman" w:eastAsia="DejaVu Sans" w:hAnsi="Times New Roman" w:cs="Times New Roman"/>
                <w:iCs/>
                <w:sz w:val="24"/>
                <w:szCs w:val="24"/>
                <w:lang w:eastAsia="zh-CN" w:bidi="hi-IN"/>
              </w:rPr>
            </w:pPr>
            <w:r w:rsidRPr="00B74F30">
              <w:rPr>
                <w:rFonts w:ascii="Times New Roman" w:eastAsia="DejaVu Sans" w:hAnsi="Times New Roman" w:cs="Times New Roman"/>
                <w:iCs/>
                <w:sz w:val="24"/>
                <w:szCs w:val="24"/>
                <w:lang w:eastAsia="zh-CN" w:bidi="hi-IN"/>
              </w:rPr>
              <w:t>1944</w:t>
            </w:r>
            <w:r w:rsidR="005F44EA">
              <w:rPr>
                <w:rFonts w:ascii="Times New Roman" w:eastAsia="DejaVu Sans" w:hAnsi="Times New Roman" w:cs="Times New Roman"/>
                <w:iCs/>
                <w:sz w:val="24"/>
                <w:szCs w:val="24"/>
                <w:lang w:eastAsia="zh-CN" w:bidi="hi-IN"/>
              </w:rPr>
              <w:t>/864</w:t>
            </w:r>
          </w:p>
        </w:tc>
      </w:tr>
    </w:tbl>
    <w:p w:rsidR="00245BF5" w:rsidRDefault="00245BF5" w:rsidP="004F0339">
      <w:pPr>
        <w:rPr>
          <w:rFonts w:ascii="Times New Roman" w:eastAsia="Times New Roman" w:hAnsi="Times New Roman" w:cs="Times New Roman"/>
          <w:b/>
          <w:iCs/>
          <w:sz w:val="24"/>
          <w:szCs w:val="24"/>
        </w:rPr>
      </w:pPr>
      <w:bookmarkStart w:id="2" w:name="_Hlk156812107"/>
      <w:bookmarkEnd w:id="1"/>
    </w:p>
    <w:p w:rsidR="00245BF5" w:rsidRDefault="00245BF5" w:rsidP="004F0339">
      <w:pPr>
        <w:rPr>
          <w:rFonts w:ascii="Times New Roman" w:eastAsia="Times New Roman" w:hAnsi="Times New Roman" w:cs="Times New Roman"/>
          <w:b/>
          <w:iCs/>
          <w:sz w:val="24"/>
          <w:szCs w:val="24"/>
        </w:rPr>
      </w:pPr>
    </w:p>
    <w:p w:rsidR="0062023B" w:rsidRPr="00245749" w:rsidRDefault="005E2931" w:rsidP="00245749">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br w:type="page"/>
      </w:r>
      <w:r w:rsidR="000D76C3" w:rsidRPr="000D76C3">
        <w:rPr>
          <w:rFonts w:ascii="Times New Roman" w:eastAsia="Times New Roman" w:hAnsi="Times New Roman" w:cs="Times New Roman"/>
          <w:b/>
          <w:iCs/>
          <w:sz w:val="24"/>
          <w:szCs w:val="24"/>
        </w:rPr>
        <w:lastRenderedPageBreak/>
        <w:t>2.</w:t>
      </w:r>
      <w:r w:rsidR="004F0339" w:rsidRPr="004F0339">
        <w:rPr>
          <w:rFonts w:ascii="Times New Roman" w:eastAsia="Times New Roman" w:hAnsi="Times New Roman" w:cs="Times New Roman"/>
          <w:b/>
          <w:iCs/>
          <w:sz w:val="24"/>
          <w:szCs w:val="24"/>
        </w:rPr>
        <w:t>Д</w:t>
      </w:r>
      <w:r w:rsidR="000D76C3" w:rsidRPr="004F0339">
        <w:rPr>
          <w:rFonts w:ascii="Times New Roman" w:eastAsia="Times New Roman" w:hAnsi="Times New Roman" w:cs="Times New Roman"/>
          <w:b/>
          <w:iCs/>
          <w:sz w:val="24"/>
          <w:szCs w:val="24"/>
        </w:rPr>
        <w:t>оп</w:t>
      </w:r>
      <w:r w:rsidR="000D76C3" w:rsidRPr="00090D8D">
        <w:rPr>
          <w:rFonts w:ascii="Times New Roman" w:eastAsia="Times New Roman" w:hAnsi="Times New Roman" w:cs="Times New Roman"/>
          <w:b/>
          <w:iCs/>
          <w:sz w:val="24"/>
          <w:szCs w:val="24"/>
        </w:rPr>
        <w:t>олнительны</w:t>
      </w:r>
      <w:r>
        <w:rPr>
          <w:rFonts w:ascii="Times New Roman" w:eastAsia="Times New Roman" w:hAnsi="Times New Roman" w:cs="Times New Roman"/>
          <w:b/>
          <w:iCs/>
          <w:sz w:val="24"/>
          <w:szCs w:val="24"/>
        </w:rPr>
        <w:t>е</w:t>
      </w:r>
      <w:r w:rsidR="000D76C3" w:rsidRPr="00090D8D">
        <w:rPr>
          <w:rFonts w:ascii="Times New Roman" w:eastAsia="Times New Roman" w:hAnsi="Times New Roman" w:cs="Times New Roman"/>
          <w:b/>
          <w:iCs/>
          <w:sz w:val="24"/>
          <w:szCs w:val="24"/>
        </w:rPr>
        <w:t xml:space="preserve"> квалификаци</w:t>
      </w:r>
      <w:r>
        <w:rPr>
          <w:rFonts w:ascii="Times New Roman" w:eastAsia="Times New Roman" w:hAnsi="Times New Roman" w:cs="Times New Roman"/>
          <w:b/>
          <w:iCs/>
          <w:sz w:val="24"/>
          <w:szCs w:val="24"/>
        </w:rPr>
        <w:t>и</w:t>
      </w:r>
      <w:r w:rsidR="000D76C3" w:rsidRPr="00090D8D">
        <w:rPr>
          <w:rFonts w:ascii="Times New Roman" w:eastAsia="Times New Roman" w:hAnsi="Times New Roman" w:cs="Times New Roman"/>
          <w:b/>
          <w:iCs/>
          <w:sz w:val="24"/>
          <w:szCs w:val="24"/>
        </w:rPr>
        <w:t>, вид</w:t>
      </w:r>
      <w:r>
        <w:rPr>
          <w:rFonts w:ascii="Times New Roman" w:eastAsia="Times New Roman" w:hAnsi="Times New Roman" w:cs="Times New Roman"/>
          <w:b/>
          <w:iCs/>
          <w:sz w:val="24"/>
          <w:szCs w:val="24"/>
        </w:rPr>
        <w:t>ы</w:t>
      </w:r>
      <w:r w:rsidR="000D76C3" w:rsidRPr="00090D8D">
        <w:rPr>
          <w:rFonts w:ascii="Times New Roman" w:eastAsia="Times New Roman" w:hAnsi="Times New Roman" w:cs="Times New Roman"/>
          <w:b/>
          <w:iCs/>
          <w:sz w:val="24"/>
          <w:szCs w:val="24"/>
        </w:rPr>
        <w:t xml:space="preserve"> деятельности, компетенци</w:t>
      </w:r>
      <w:r>
        <w:rPr>
          <w:rFonts w:ascii="Times New Roman" w:eastAsia="Times New Roman" w:hAnsi="Times New Roman" w:cs="Times New Roman"/>
          <w:b/>
          <w:iCs/>
          <w:sz w:val="24"/>
          <w:szCs w:val="24"/>
        </w:rPr>
        <w:t>и</w:t>
      </w:r>
      <w:r w:rsidR="000D76C3" w:rsidRPr="00090D8D">
        <w:rPr>
          <w:rFonts w:ascii="Times New Roman" w:eastAsia="Times New Roman" w:hAnsi="Times New Roman" w:cs="Times New Roman"/>
          <w:b/>
          <w:iCs/>
          <w:sz w:val="24"/>
          <w:szCs w:val="24"/>
        </w:rPr>
        <w:t xml:space="preserve"> выпускника </w:t>
      </w:r>
      <w:r w:rsidR="000D76C3">
        <w:rPr>
          <w:rFonts w:ascii="Times New Roman" w:eastAsia="Times New Roman" w:hAnsi="Times New Roman" w:cs="Times New Roman"/>
          <w:b/>
          <w:iCs/>
          <w:sz w:val="24"/>
          <w:szCs w:val="24"/>
        </w:rPr>
        <w:t xml:space="preserve">по запросу </w:t>
      </w:r>
      <w:r w:rsidR="000D76C3" w:rsidRPr="00090D8D">
        <w:rPr>
          <w:rFonts w:ascii="Times New Roman" w:eastAsia="Times New Roman" w:hAnsi="Times New Roman" w:cs="Times New Roman"/>
          <w:b/>
          <w:iCs/>
          <w:sz w:val="24"/>
          <w:szCs w:val="24"/>
        </w:rPr>
        <w:t>работодателя</w:t>
      </w:r>
    </w:p>
    <w:tbl>
      <w:tblPr>
        <w:tblStyle w:val="ac"/>
        <w:tblpPr w:leftFromText="180" w:rightFromText="180" w:vertAnchor="text" w:horzAnchor="page" w:tblpX="1317" w:tblpY="158"/>
        <w:tblW w:w="14787" w:type="dxa"/>
        <w:tblLayout w:type="fixed"/>
        <w:tblLook w:val="04A0" w:firstRow="1" w:lastRow="0" w:firstColumn="1" w:lastColumn="0" w:noHBand="0" w:noVBand="1"/>
      </w:tblPr>
      <w:tblGrid>
        <w:gridCol w:w="1777"/>
        <w:gridCol w:w="1904"/>
        <w:gridCol w:w="1805"/>
        <w:gridCol w:w="1799"/>
        <w:gridCol w:w="2604"/>
        <w:gridCol w:w="1555"/>
        <w:gridCol w:w="1972"/>
        <w:gridCol w:w="1371"/>
      </w:tblGrid>
      <w:tr w:rsidR="00245749" w:rsidRPr="00245749" w:rsidTr="006678F8">
        <w:tc>
          <w:tcPr>
            <w:tcW w:w="1777" w:type="dxa"/>
            <w:vMerge w:val="restart"/>
          </w:tcPr>
          <w:p w:rsidR="00220E90" w:rsidRPr="00245749" w:rsidRDefault="00220E90" w:rsidP="00013687">
            <w:pPr>
              <w:jc w:val="center"/>
              <w:rPr>
                <w:rFonts w:ascii="Times New Roman" w:hAnsi="Times New Roman" w:cs="Times New Roman"/>
                <w:b/>
                <w:bCs/>
                <w:color w:val="000000" w:themeColor="text1"/>
                <w:sz w:val="20"/>
                <w:szCs w:val="20"/>
              </w:rPr>
            </w:pPr>
            <w:bookmarkStart w:id="3" w:name="_Hlk161907591"/>
            <w:r w:rsidRPr="00245749">
              <w:rPr>
                <w:rFonts w:ascii="Times New Roman" w:hAnsi="Times New Roman" w:cs="Times New Roman"/>
                <w:b/>
                <w:bCs/>
                <w:color w:val="000000" w:themeColor="text1"/>
                <w:sz w:val="20"/>
                <w:szCs w:val="20"/>
              </w:rPr>
              <w:t>Дополнительные квалификации, компетенции</w:t>
            </w:r>
            <w:bookmarkEnd w:id="3"/>
            <w:r w:rsidRPr="00245749">
              <w:rPr>
                <w:rFonts w:ascii="Times New Roman" w:hAnsi="Times New Roman" w:cs="Times New Roman"/>
                <w:b/>
                <w:bCs/>
                <w:color w:val="000000" w:themeColor="text1"/>
                <w:sz w:val="20"/>
                <w:szCs w:val="20"/>
              </w:rPr>
              <w:t>, востребованные работодателем</w:t>
            </w:r>
          </w:p>
        </w:tc>
        <w:tc>
          <w:tcPr>
            <w:tcW w:w="1904" w:type="dxa"/>
            <w:vMerge w:val="restart"/>
          </w:tcPr>
          <w:p w:rsidR="00220E90" w:rsidRPr="00245749" w:rsidRDefault="00220E90" w:rsidP="00013687">
            <w:pPr>
              <w:jc w:val="center"/>
              <w:rPr>
                <w:rFonts w:ascii="Times New Roman" w:hAnsi="Times New Roman" w:cs="Times New Roman"/>
                <w:b/>
                <w:bCs/>
                <w:iCs/>
                <w:color w:val="000000" w:themeColor="text1"/>
                <w:sz w:val="20"/>
                <w:szCs w:val="20"/>
              </w:rPr>
            </w:pPr>
            <w:r w:rsidRPr="00245749">
              <w:rPr>
                <w:rFonts w:ascii="Times New Roman" w:hAnsi="Times New Roman" w:cs="Times New Roman"/>
                <w:b/>
                <w:bCs/>
                <w:color w:val="000000" w:themeColor="text1"/>
                <w:sz w:val="20"/>
                <w:szCs w:val="20"/>
              </w:rPr>
              <w:t>Код и наименование ПС</w:t>
            </w:r>
          </w:p>
        </w:tc>
        <w:tc>
          <w:tcPr>
            <w:tcW w:w="1805" w:type="dxa"/>
            <w:vMerge w:val="restart"/>
          </w:tcPr>
          <w:p w:rsidR="00220E90" w:rsidRPr="00245749" w:rsidRDefault="00220E90" w:rsidP="00013687">
            <w:pPr>
              <w:jc w:val="center"/>
              <w:rPr>
                <w:rFonts w:ascii="Times New Roman" w:hAnsi="Times New Roman" w:cs="Times New Roman"/>
                <w:b/>
                <w:bCs/>
                <w:iCs/>
                <w:color w:val="000000" w:themeColor="text1"/>
                <w:sz w:val="20"/>
                <w:szCs w:val="20"/>
              </w:rPr>
            </w:pPr>
            <w:r w:rsidRPr="00245749">
              <w:rPr>
                <w:rFonts w:ascii="Times New Roman" w:hAnsi="Times New Roman" w:cs="Times New Roman"/>
                <w:b/>
                <w:bCs/>
                <w:color w:val="000000" w:themeColor="text1"/>
                <w:sz w:val="20"/>
                <w:szCs w:val="20"/>
              </w:rPr>
              <w:t>Код и наименование ОТФ</w:t>
            </w:r>
          </w:p>
        </w:tc>
        <w:tc>
          <w:tcPr>
            <w:tcW w:w="1799" w:type="dxa"/>
            <w:vMerge w:val="restart"/>
          </w:tcPr>
          <w:p w:rsidR="00220E90" w:rsidRPr="00245749" w:rsidRDefault="00220E90" w:rsidP="00013687">
            <w:pPr>
              <w:jc w:val="center"/>
              <w:rPr>
                <w:rFonts w:ascii="Times New Roman" w:hAnsi="Times New Roman" w:cs="Times New Roman"/>
                <w:b/>
                <w:bCs/>
                <w:iCs/>
                <w:color w:val="000000" w:themeColor="text1"/>
                <w:sz w:val="20"/>
                <w:szCs w:val="20"/>
              </w:rPr>
            </w:pPr>
            <w:r w:rsidRPr="00245749">
              <w:rPr>
                <w:rFonts w:ascii="Times New Roman" w:hAnsi="Times New Roman" w:cs="Times New Roman"/>
                <w:b/>
                <w:bCs/>
                <w:color w:val="000000" w:themeColor="text1"/>
                <w:sz w:val="20"/>
                <w:szCs w:val="20"/>
              </w:rPr>
              <w:t>Код и наименование ТФ</w:t>
            </w:r>
          </w:p>
        </w:tc>
        <w:tc>
          <w:tcPr>
            <w:tcW w:w="2604" w:type="dxa"/>
            <w:vMerge w:val="restart"/>
          </w:tcPr>
          <w:p w:rsidR="00220E90" w:rsidRPr="00245749" w:rsidRDefault="00220E90" w:rsidP="00013687">
            <w:pPr>
              <w:jc w:val="center"/>
              <w:rPr>
                <w:rFonts w:ascii="Times New Roman" w:hAnsi="Times New Roman" w:cs="Times New Roman"/>
                <w:b/>
                <w:bCs/>
                <w:color w:val="000000" w:themeColor="text1"/>
                <w:sz w:val="20"/>
                <w:szCs w:val="20"/>
              </w:rPr>
            </w:pPr>
            <w:r w:rsidRPr="00245749">
              <w:rPr>
                <w:rFonts w:ascii="Times New Roman" w:hAnsi="Times New Roman" w:cs="Times New Roman"/>
                <w:b/>
                <w:bCs/>
                <w:color w:val="000000" w:themeColor="text1"/>
                <w:sz w:val="20"/>
                <w:szCs w:val="20"/>
              </w:rPr>
              <w:t>Требования к результатам освоения дополнительных компетенций, квалификаций</w:t>
            </w:r>
          </w:p>
        </w:tc>
        <w:tc>
          <w:tcPr>
            <w:tcW w:w="3527" w:type="dxa"/>
            <w:gridSpan w:val="2"/>
          </w:tcPr>
          <w:p w:rsidR="00220E90" w:rsidRPr="00245749" w:rsidRDefault="00220E90" w:rsidP="00013687">
            <w:pPr>
              <w:jc w:val="center"/>
              <w:rPr>
                <w:rFonts w:ascii="Times New Roman" w:hAnsi="Times New Roman" w:cs="Times New Roman"/>
                <w:b/>
                <w:bCs/>
                <w:color w:val="000000" w:themeColor="text1"/>
                <w:sz w:val="20"/>
                <w:szCs w:val="20"/>
              </w:rPr>
            </w:pPr>
            <w:r w:rsidRPr="00245749">
              <w:rPr>
                <w:rFonts w:ascii="Times New Roman" w:hAnsi="Times New Roman" w:cs="Times New Roman"/>
                <w:b/>
                <w:bCs/>
                <w:color w:val="000000" w:themeColor="text1"/>
                <w:sz w:val="20"/>
                <w:szCs w:val="20"/>
              </w:rPr>
              <w:t xml:space="preserve">Виды деятельности по запросу работодателя  </w:t>
            </w:r>
          </w:p>
        </w:tc>
        <w:tc>
          <w:tcPr>
            <w:tcW w:w="1371" w:type="dxa"/>
            <w:vMerge w:val="restart"/>
          </w:tcPr>
          <w:p w:rsidR="00220E90" w:rsidRPr="00245749" w:rsidRDefault="00220E90" w:rsidP="00013687">
            <w:pPr>
              <w:jc w:val="center"/>
              <w:rPr>
                <w:rFonts w:ascii="Times New Roman" w:hAnsi="Times New Roman" w:cs="Times New Roman"/>
                <w:b/>
                <w:bCs/>
                <w:color w:val="000000" w:themeColor="text1"/>
                <w:sz w:val="20"/>
                <w:szCs w:val="20"/>
              </w:rPr>
            </w:pPr>
            <w:r w:rsidRPr="00245749">
              <w:rPr>
                <w:rFonts w:ascii="Times New Roman" w:hAnsi="Times New Roman" w:cs="Times New Roman"/>
                <w:b/>
                <w:bCs/>
                <w:color w:val="000000" w:themeColor="text1"/>
                <w:sz w:val="20"/>
                <w:szCs w:val="20"/>
              </w:rPr>
              <w:t xml:space="preserve">Код и наименование структурного компонента ОПОП-П, в рамках которого реализуется освоение компетенций </w:t>
            </w:r>
          </w:p>
        </w:tc>
      </w:tr>
      <w:tr w:rsidR="00245749" w:rsidRPr="00245749" w:rsidTr="006678F8">
        <w:tc>
          <w:tcPr>
            <w:tcW w:w="1777" w:type="dxa"/>
            <w:vMerge/>
          </w:tcPr>
          <w:p w:rsidR="00220E90" w:rsidRPr="00245749" w:rsidRDefault="00220E90" w:rsidP="00013687">
            <w:pPr>
              <w:jc w:val="center"/>
              <w:rPr>
                <w:rFonts w:ascii="Times New Roman" w:hAnsi="Times New Roman" w:cs="Times New Roman"/>
                <w:color w:val="000000" w:themeColor="text1"/>
                <w:sz w:val="20"/>
                <w:szCs w:val="20"/>
              </w:rPr>
            </w:pPr>
          </w:p>
        </w:tc>
        <w:tc>
          <w:tcPr>
            <w:tcW w:w="1904" w:type="dxa"/>
            <w:vMerge/>
          </w:tcPr>
          <w:p w:rsidR="00220E90" w:rsidRPr="00245749" w:rsidRDefault="00220E90" w:rsidP="00013687">
            <w:pPr>
              <w:jc w:val="center"/>
              <w:rPr>
                <w:rFonts w:ascii="Times New Roman" w:hAnsi="Times New Roman" w:cs="Times New Roman"/>
                <w:color w:val="000000" w:themeColor="text1"/>
                <w:sz w:val="20"/>
                <w:szCs w:val="20"/>
              </w:rPr>
            </w:pPr>
          </w:p>
        </w:tc>
        <w:tc>
          <w:tcPr>
            <w:tcW w:w="1805" w:type="dxa"/>
            <w:vMerge/>
          </w:tcPr>
          <w:p w:rsidR="00220E90" w:rsidRPr="00245749" w:rsidRDefault="00220E90" w:rsidP="00013687">
            <w:pPr>
              <w:jc w:val="center"/>
              <w:rPr>
                <w:rFonts w:ascii="Times New Roman" w:hAnsi="Times New Roman" w:cs="Times New Roman"/>
                <w:color w:val="000000" w:themeColor="text1"/>
                <w:sz w:val="20"/>
                <w:szCs w:val="20"/>
              </w:rPr>
            </w:pPr>
          </w:p>
        </w:tc>
        <w:tc>
          <w:tcPr>
            <w:tcW w:w="1799" w:type="dxa"/>
            <w:vMerge/>
          </w:tcPr>
          <w:p w:rsidR="00220E90" w:rsidRPr="00245749" w:rsidRDefault="00220E90" w:rsidP="00013687">
            <w:pPr>
              <w:jc w:val="center"/>
              <w:rPr>
                <w:rFonts w:ascii="Times New Roman" w:hAnsi="Times New Roman" w:cs="Times New Roman"/>
                <w:color w:val="000000" w:themeColor="text1"/>
                <w:sz w:val="20"/>
                <w:szCs w:val="20"/>
              </w:rPr>
            </w:pPr>
          </w:p>
        </w:tc>
        <w:tc>
          <w:tcPr>
            <w:tcW w:w="2604" w:type="dxa"/>
            <w:vMerge/>
          </w:tcPr>
          <w:p w:rsidR="00220E90" w:rsidRPr="00245749" w:rsidRDefault="00220E90" w:rsidP="00013687">
            <w:pPr>
              <w:jc w:val="center"/>
              <w:rPr>
                <w:rFonts w:ascii="Times New Roman" w:hAnsi="Times New Roman" w:cs="Times New Roman"/>
                <w:color w:val="000000" w:themeColor="text1"/>
                <w:sz w:val="20"/>
                <w:szCs w:val="20"/>
              </w:rPr>
            </w:pPr>
          </w:p>
        </w:tc>
        <w:tc>
          <w:tcPr>
            <w:tcW w:w="1555" w:type="dxa"/>
          </w:tcPr>
          <w:p w:rsidR="00220E90" w:rsidRPr="00245749" w:rsidRDefault="00220E90" w:rsidP="00013687">
            <w:pPr>
              <w:jc w:val="center"/>
              <w:rPr>
                <w:rFonts w:ascii="Times New Roman" w:hAnsi="Times New Roman" w:cs="Times New Roman"/>
                <w:b/>
                <w:bCs/>
                <w:color w:val="000000" w:themeColor="text1"/>
                <w:sz w:val="20"/>
                <w:szCs w:val="20"/>
              </w:rPr>
            </w:pPr>
            <w:r w:rsidRPr="00245749">
              <w:rPr>
                <w:rFonts w:ascii="Times New Roman" w:hAnsi="Times New Roman" w:cs="Times New Roman"/>
                <w:b/>
                <w:bCs/>
                <w:color w:val="000000" w:themeColor="text1"/>
                <w:sz w:val="20"/>
                <w:szCs w:val="20"/>
              </w:rPr>
              <w:t>Наименование ВД</w:t>
            </w:r>
          </w:p>
        </w:tc>
        <w:tc>
          <w:tcPr>
            <w:tcW w:w="1972" w:type="dxa"/>
          </w:tcPr>
          <w:p w:rsidR="00220E90" w:rsidRPr="00245749" w:rsidRDefault="00220E90" w:rsidP="00013687">
            <w:pPr>
              <w:jc w:val="center"/>
              <w:rPr>
                <w:rFonts w:ascii="Times New Roman" w:hAnsi="Times New Roman" w:cs="Times New Roman"/>
                <w:b/>
                <w:bCs/>
                <w:color w:val="000000" w:themeColor="text1"/>
                <w:sz w:val="20"/>
                <w:szCs w:val="20"/>
              </w:rPr>
            </w:pPr>
            <w:r w:rsidRPr="00245749">
              <w:rPr>
                <w:rFonts w:ascii="Times New Roman" w:hAnsi="Times New Roman" w:cs="Times New Roman"/>
                <w:b/>
                <w:bCs/>
                <w:color w:val="000000" w:themeColor="text1"/>
                <w:sz w:val="20"/>
                <w:szCs w:val="20"/>
              </w:rPr>
              <w:t>Код и наименование ПК</w:t>
            </w:r>
          </w:p>
        </w:tc>
        <w:tc>
          <w:tcPr>
            <w:tcW w:w="1371" w:type="dxa"/>
            <w:vMerge/>
          </w:tcPr>
          <w:p w:rsidR="00220E90" w:rsidRPr="00245749" w:rsidRDefault="00220E90" w:rsidP="00013687">
            <w:pPr>
              <w:jc w:val="center"/>
              <w:rPr>
                <w:rFonts w:ascii="Times New Roman" w:hAnsi="Times New Roman" w:cs="Times New Roman"/>
                <w:color w:val="000000" w:themeColor="text1"/>
                <w:sz w:val="20"/>
                <w:szCs w:val="20"/>
              </w:rPr>
            </w:pPr>
          </w:p>
        </w:tc>
      </w:tr>
      <w:tr w:rsidR="00245749" w:rsidRPr="00245749" w:rsidTr="006678F8">
        <w:trPr>
          <w:trHeight w:val="460"/>
        </w:trPr>
        <w:tc>
          <w:tcPr>
            <w:tcW w:w="1777" w:type="dxa"/>
            <w:vMerge w:val="restart"/>
          </w:tcPr>
          <w:p w:rsidR="00736470" w:rsidRPr="00245749" w:rsidRDefault="00736470" w:rsidP="00013687">
            <w:pPr>
              <w:rPr>
                <w:rFonts w:ascii="Times New Roman" w:hAnsi="Times New Roman" w:cs="Times New Roman"/>
                <w:color w:val="000000" w:themeColor="text1"/>
                <w:sz w:val="20"/>
                <w:szCs w:val="20"/>
              </w:rPr>
            </w:pPr>
          </w:p>
          <w:p w:rsidR="00E80D57" w:rsidRPr="00245749" w:rsidRDefault="007D11B2" w:rsidP="0001368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shd w:val="clear" w:color="auto" w:fill="FFFFFF"/>
              </w:rPr>
              <w:t>Слесарь-ремонтник</w:t>
            </w:r>
          </w:p>
        </w:tc>
        <w:tc>
          <w:tcPr>
            <w:tcW w:w="1904" w:type="dxa"/>
            <w:vMerge w:val="restart"/>
          </w:tcPr>
          <w:p w:rsidR="00736470" w:rsidRPr="00245749" w:rsidRDefault="00736470" w:rsidP="00013687">
            <w:pPr>
              <w:rPr>
                <w:rFonts w:ascii="Times New Roman" w:hAnsi="Times New Roman" w:cs="Times New Roman"/>
                <w:color w:val="000000" w:themeColor="text1"/>
                <w:sz w:val="20"/>
                <w:szCs w:val="20"/>
              </w:rPr>
            </w:pPr>
          </w:p>
          <w:p w:rsidR="00E80D57" w:rsidRPr="00245749" w:rsidRDefault="007D11B2" w:rsidP="0001368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40.077</w:t>
            </w:r>
            <w:r w:rsidR="007E766C" w:rsidRPr="00245749">
              <w:rPr>
                <w:rFonts w:ascii="Times New Roman" w:hAnsi="Times New Roman" w:cs="Times New Roman"/>
                <w:bCs/>
                <w:color w:val="000000" w:themeColor="text1"/>
                <w:sz w:val="20"/>
                <w:szCs w:val="20"/>
                <w:shd w:val="clear" w:color="auto" w:fill="FFFFFF"/>
              </w:rPr>
              <w:t>Слесарь-ремонтник промышленного оборудования</w:t>
            </w:r>
          </w:p>
        </w:tc>
        <w:tc>
          <w:tcPr>
            <w:tcW w:w="1805" w:type="dxa"/>
            <w:vMerge w:val="restart"/>
          </w:tcPr>
          <w:p w:rsidR="00736470" w:rsidRPr="00245749" w:rsidRDefault="00736470" w:rsidP="00013687">
            <w:pPr>
              <w:rPr>
                <w:rFonts w:ascii="Times New Roman" w:hAnsi="Times New Roman" w:cs="Times New Roman"/>
                <w:color w:val="000000" w:themeColor="text1"/>
                <w:sz w:val="20"/>
                <w:szCs w:val="20"/>
              </w:rPr>
            </w:pPr>
          </w:p>
          <w:p w:rsidR="00E80D57" w:rsidRPr="00245749" w:rsidRDefault="007D11B2" w:rsidP="007D11B2">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 - текущий ремонт простого оборудования</w:t>
            </w: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p>
          <w:p w:rsidR="00DE4902" w:rsidRPr="00245749" w:rsidRDefault="00DE4902" w:rsidP="007D11B2">
            <w:pPr>
              <w:rPr>
                <w:rFonts w:ascii="Times New Roman" w:hAnsi="Times New Roman" w:cs="Times New Roman"/>
                <w:color w:val="000000" w:themeColor="text1"/>
                <w:sz w:val="20"/>
                <w:szCs w:val="20"/>
              </w:rPr>
            </w:pPr>
          </w:p>
          <w:p w:rsidR="00DE4902" w:rsidRPr="00245749" w:rsidRDefault="00DE4902" w:rsidP="007D11B2">
            <w:pPr>
              <w:rPr>
                <w:rFonts w:ascii="Times New Roman" w:hAnsi="Times New Roman" w:cs="Times New Roman"/>
                <w:color w:val="000000" w:themeColor="text1"/>
                <w:sz w:val="20"/>
                <w:szCs w:val="20"/>
              </w:rPr>
            </w:pPr>
          </w:p>
          <w:p w:rsidR="00DE4902" w:rsidRPr="00245749" w:rsidRDefault="00DE4902" w:rsidP="007D11B2">
            <w:pPr>
              <w:rPr>
                <w:rFonts w:ascii="Times New Roman" w:hAnsi="Times New Roman" w:cs="Times New Roman"/>
                <w:color w:val="000000" w:themeColor="text1"/>
                <w:sz w:val="20"/>
                <w:szCs w:val="20"/>
              </w:rPr>
            </w:pPr>
          </w:p>
          <w:p w:rsidR="00DE4902" w:rsidRPr="00245749" w:rsidRDefault="00DE4902" w:rsidP="007D11B2">
            <w:pPr>
              <w:rPr>
                <w:rFonts w:ascii="Times New Roman" w:hAnsi="Times New Roman" w:cs="Times New Roman"/>
                <w:color w:val="000000" w:themeColor="text1"/>
                <w:sz w:val="20"/>
                <w:szCs w:val="20"/>
              </w:rPr>
            </w:pPr>
          </w:p>
          <w:p w:rsidR="00DE4902" w:rsidRPr="00245749" w:rsidRDefault="00DE4902" w:rsidP="007D11B2">
            <w:pPr>
              <w:rPr>
                <w:rFonts w:ascii="Times New Roman" w:hAnsi="Times New Roman" w:cs="Times New Roman"/>
                <w:color w:val="000000" w:themeColor="text1"/>
                <w:sz w:val="20"/>
                <w:szCs w:val="20"/>
              </w:rPr>
            </w:pPr>
          </w:p>
          <w:p w:rsidR="00DE4902" w:rsidRPr="00245749" w:rsidRDefault="00DE4902" w:rsidP="007D11B2">
            <w:pPr>
              <w:rPr>
                <w:rFonts w:ascii="Times New Roman" w:hAnsi="Times New Roman" w:cs="Times New Roman"/>
                <w:color w:val="000000" w:themeColor="text1"/>
                <w:sz w:val="20"/>
                <w:szCs w:val="20"/>
              </w:rPr>
            </w:pPr>
          </w:p>
          <w:p w:rsidR="00DE4902" w:rsidRDefault="00DE4902"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Pr="00245749" w:rsidRDefault="00AC3B64" w:rsidP="007D11B2">
            <w:pPr>
              <w:rPr>
                <w:rFonts w:ascii="Times New Roman" w:hAnsi="Times New Roman" w:cs="Times New Roman"/>
                <w:color w:val="000000" w:themeColor="text1"/>
                <w:sz w:val="20"/>
                <w:szCs w:val="20"/>
              </w:rPr>
            </w:pPr>
          </w:p>
          <w:p w:rsidR="00DE4902" w:rsidRPr="00245749" w:rsidRDefault="00DE4902" w:rsidP="007D11B2">
            <w:pPr>
              <w:rPr>
                <w:rFonts w:ascii="Times New Roman" w:hAnsi="Times New Roman" w:cs="Times New Roman"/>
                <w:color w:val="000000" w:themeColor="text1"/>
                <w:sz w:val="20"/>
                <w:szCs w:val="20"/>
              </w:rPr>
            </w:pPr>
          </w:p>
          <w:p w:rsidR="00F14E2A" w:rsidRPr="00245749" w:rsidRDefault="00F14E2A" w:rsidP="007D11B2">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 – текущий ремонт оборудования средней сложности, капитальный ремонт простого оборудования</w:t>
            </w: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175A40" w:rsidRPr="00245749" w:rsidRDefault="00175A40"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p>
          <w:p w:rsidR="00F666EB" w:rsidRPr="00245749" w:rsidRDefault="00F666EB" w:rsidP="007D11B2">
            <w:pPr>
              <w:rPr>
                <w:rFonts w:ascii="Times New Roman" w:hAnsi="Times New Roman" w:cs="Times New Roman"/>
                <w:color w:val="000000" w:themeColor="text1"/>
                <w:sz w:val="20"/>
                <w:szCs w:val="20"/>
              </w:rPr>
            </w:pPr>
          </w:p>
          <w:p w:rsidR="00F666EB" w:rsidRPr="00245749" w:rsidRDefault="00F666EB" w:rsidP="007D11B2">
            <w:pPr>
              <w:rPr>
                <w:rFonts w:ascii="Times New Roman" w:hAnsi="Times New Roman" w:cs="Times New Roman"/>
                <w:color w:val="000000" w:themeColor="text1"/>
                <w:sz w:val="20"/>
                <w:szCs w:val="20"/>
              </w:rPr>
            </w:pPr>
          </w:p>
          <w:p w:rsidR="00F666EB" w:rsidRPr="00245749" w:rsidRDefault="00F666EB" w:rsidP="007D11B2">
            <w:pPr>
              <w:rPr>
                <w:rFonts w:ascii="Times New Roman" w:hAnsi="Times New Roman" w:cs="Times New Roman"/>
                <w:color w:val="000000" w:themeColor="text1"/>
                <w:sz w:val="20"/>
                <w:szCs w:val="20"/>
              </w:rPr>
            </w:pPr>
          </w:p>
          <w:p w:rsidR="00613F86" w:rsidRDefault="00613F86"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Default="00AC3B64" w:rsidP="007D11B2">
            <w:pPr>
              <w:rPr>
                <w:rFonts w:ascii="Times New Roman" w:hAnsi="Times New Roman" w:cs="Times New Roman"/>
                <w:color w:val="000000" w:themeColor="text1"/>
                <w:sz w:val="20"/>
                <w:szCs w:val="20"/>
              </w:rPr>
            </w:pPr>
          </w:p>
          <w:p w:rsidR="00AC3B64" w:rsidRPr="00245749" w:rsidRDefault="00AC3B64" w:rsidP="007D11B2">
            <w:pPr>
              <w:rPr>
                <w:rFonts w:ascii="Times New Roman" w:hAnsi="Times New Roman" w:cs="Times New Roman"/>
                <w:color w:val="000000" w:themeColor="text1"/>
                <w:sz w:val="20"/>
                <w:szCs w:val="20"/>
              </w:rPr>
            </w:pPr>
          </w:p>
          <w:p w:rsidR="00613F86" w:rsidRPr="00245749" w:rsidRDefault="00613F86" w:rsidP="007D11B2">
            <w:pPr>
              <w:rPr>
                <w:rFonts w:ascii="Times New Roman" w:hAnsi="Times New Roman" w:cs="Times New Roman"/>
                <w:color w:val="000000" w:themeColor="text1"/>
                <w:sz w:val="20"/>
                <w:szCs w:val="20"/>
              </w:rPr>
            </w:pPr>
          </w:p>
          <w:p w:rsidR="00792081" w:rsidRPr="00245749" w:rsidRDefault="00792081" w:rsidP="007D11B2">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Е – капитальный </w:t>
            </w:r>
            <w:r w:rsidRPr="00245749">
              <w:rPr>
                <w:rFonts w:ascii="Times New Roman" w:hAnsi="Times New Roman" w:cs="Times New Roman"/>
                <w:color w:val="000000" w:themeColor="text1"/>
                <w:sz w:val="20"/>
                <w:szCs w:val="20"/>
              </w:rPr>
              <w:lastRenderedPageBreak/>
              <w:t>ремонт сложного оборудования</w:t>
            </w:r>
          </w:p>
        </w:tc>
        <w:tc>
          <w:tcPr>
            <w:tcW w:w="1799" w:type="dxa"/>
            <w:vMerge w:val="restart"/>
          </w:tcPr>
          <w:p w:rsidR="00736470" w:rsidRPr="00245749" w:rsidRDefault="00736470" w:rsidP="00013687">
            <w:pPr>
              <w:rPr>
                <w:rFonts w:ascii="Times New Roman" w:hAnsi="Times New Roman" w:cs="Times New Roman"/>
                <w:color w:val="000000" w:themeColor="text1"/>
                <w:sz w:val="20"/>
                <w:szCs w:val="20"/>
              </w:rPr>
            </w:pPr>
          </w:p>
          <w:p w:rsidR="00E80D57" w:rsidRPr="00245749" w:rsidRDefault="007D11B2" w:rsidP="00013687">
            <w:pPr>
              <w:rPr>
                <w:rFonts w:ascii="Times New Roman" w:hAnsi="Times New Roman" w:cs="Times New Roman"/>
                <w:color w:val="000000" w:themeColor="text1"/>
                <w:sz w:val="20"/>
                <w:szCs w:val="20"/>
                <w:shd w:val="clear" w:color="auto" w:fill="FFFFFF"/>
              </w:rPr>
            </w:pPr>
            <w:r w:rsidRPr="00245749">
              <w:rPr>
                <w:rFonts w:ascii="Times New Roman" w:hAnsi="Times New Roman" w:cs="Times New Roman"/>
                <w:color w:val="000000" w:themeColor="text1"/>
                <w:sz w:val="20"/>
                <w:szCs w:val="20"/>
              </w:rPr>
              <w:t>В/03.3</w:t>
            </w:r>
            <w:r w:rsidRPr="00245749">
              <w:rPr>
                <w:rFonts w:ascii="Times New Roman" w:hAnsi="Times New Roman" w:cs="Times New Roman"/>
                <w:color w:val="000000" w:themeColor="text1"/>
                <w:sz w:val="20"/>
                <w:szCs w:val="20"/>
                <w:shd w:val="clear" w:color="auto" w:fill="FFFFFF"/>
              </w:rPr>
              <w:t xml:space="preserve"> Ремонт механизмов простого оборудования</w:t>
            </w:r>
          </w:p>
          <w:p w:rsidR="007D11B2" w:rsidRPr="00245749" w:rsidRDefault="007D11B2" w:rsidP="00013687">
            <w:pPr>
              <w:rPr>
                <w:rFonts w:ascii="Times New Roman" w:hAnsi="Times New Roman" w:cs="Times New Roman"/>
                <w:color w:val="000000" w:themeColor="text1"/>
                <w:sz w:val="20"/>
                <w:szCs w:val="20"/>
              </w:rPr>
            </w:pPr>
          </w:p>
        </w:tc>
        <w:tc>
          <w:tcPr>
            <w:tcW w:w="2604" w:type="dxa"/>
          </w:tcPr>
          <w:p w:rsidR="00736470" w:rsidRPr="00245749" w:rsidRDefault="00736470" w:rsidP="007D11B2">
            <w:p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E80D57" w:rsidRPr="00245749" w:rsidRDefault="007D11B2" w:rsidP="007D11B2">
            <w:pPr>
              <w:pStyle w:val="aa"/>
              <w:numPr>
                <w:ilvl w:val="0"/>
                <w:numId w:val="9"/>
              </w:numPr>
              <w:ind w:left="98" w:firstLine="0"/>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Изучени</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конструкторской и технологической документации на узлы и детали, входящие в состав оборудования</w:t>
            </w:r>
          </w:p>
          <w:p w:rsidR="007D11B2" w:rsidRPr="00245749" w:rsidRDefault="007D11B2" w:rsidP="007D11B2">
            <w:pPr>
              <w:pStyle w:val="aa"/>
              <w:numPr>
                <w:ilvl w:val="0"/>
                <w:numId w:val="9"/>
              </w:numPr>
              <w:ind w:left="98" w:firstLine="0"/>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Подготовк</w:t>
            </w:r>
            <w:r w:rsidR="00AC3B64">
              <w:rPr>
                <w:rFonts w:ascii="Times New Roman" w:hAnsi="Times New Roman" w:cs="Times New Roman"/>
                <w:color w:val="000000" w:themeColor="text1"/>
                <w:sz w:val="20"/>
                <w:szCs w:val="20"/>
              </w:rPr>
              <w:t>и</w:t>
            </w:r>
            <w:r w:rsidRPr="00245749">
              <w:rPr>
                <w:rFonts w:ascii="Times New Roman" w:hAnsi="Times New Roman" w:cs="Times New Roman"/>
                <w:color w:val="000000" w:themeColor="text1"/>
                <w:sz w:val="20"/>
                <w:szCs w:val="20"/>
              </w:rPr>
              <w:t xml:space="preserve"> рабочего места при слесарной обработке узлов и деталей, входящих в состав оборудования</w:t>
            </w:r>
          </w:p>
          <w:p w:rsidR="007D11B2" w:rsidRPr="00245749" w:rsidRDefault="007D11B2" w:rsidP="007D11B2">
            <w:pPr>
              <w:pStyle w:val="aa"/>
              <w:numPr>
                <w:ilvl w:val="0"/>
                <w:numId w:val="9"/>
              </w:numPr>
              <w:ind w:left="98" w:firstLine="0"/>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Выбор</w:t>
            </w:r>
            <w:r w:rsidR="00AC3B64">
              <w:rPr>
                <w:rFonts w:ascii="Times New Roman" w:hAnsi="Times New Roman" w:cs="Times New Roman"/>
                <w:color w:val="000000" w:themeColor="text1"/>
                <w:sz w:val="20"/>
                <w:szCs w:val="20"/>
              </w:rPr>
              <w:t>а</w:t>
            </w:r>
            <w:r w:rsidRPr="00245749">
              <w:rPr>
                <w:rFonts w:ascii="Times New Roman" w:hAnsi="Times New Roman" w:cs="Times New Roman"/>
                <w:color w:val="000000" w:themeColor="text1"/>
                <w:sz w:val="20"/>
                <w:szCs w:val="20"/>
              </w:rPr>
              <w:t xml:space="preserve"> слесарного инструмента и приспособлений для слесарной обработки узлов и деталей, входящих в состав оборудования</w:t>
            </w:r>
          </w:p>
          <w:p w:rsidR="007D11B2" w:rsidRPr="00245749" w:rsidRDefault="00AC3B64" w:rsidP="007D11B2">
            <w:pPr>
              <w:pStyle w:val="aa"/>
              <w:numPr>
                <w:ilvl w:val="0"/>
                <w:numId w:val="9"/>
              </w:numPr>
              <w:ind w:left="98" w:firstLine="0"/>
              <w:rPr>
                <w:rFonts w:ascii="Times New Roman" w:hAnsi="Times New Roman" w:cs="Times New Roman"/>
                <w:iCs/>
                <w:color w:val="000000" w:themeColor="text1"/>
                <w:sz w:val="20"/>
                <w:szCs w:val="20"/>
              </w:rPr>
            </w:pPr>
            <w:r>
              <w:rPr>
                <w:rFonts w:ascii="Times New Roman" w:hAnsi="Times New Roman" w:cs="Times New Roman"/>
                <w:color w:val="000000" w:themeColor="text1"/>
                <w:sz w:val="20"/>
                <w:szCs w:val="20"/>
              </w:rPr>
              <w:t>Размерной</w:t>
            </w:r>
            <w:r w:rsidR="007D11B2" w:rsidRPr="00245749">
              <w:rPr>
                <w:rFonts w:ascii="Times New Roman" w:hAnsi="Times New Roman" w:cs="Times New Roman"/>
                <w:color w:val="000000" w:themeColor="text1"/>
                <w:sz w:val="20"/>
                <w:szCs w:val="20"/>
              </w:rPr>
              <w:t xml:space="preserve"> обработк</w:t>
            </w:r>
            <w:r>
              <w:rPr>
                <w:rFonts w:ascii="Times New Roman" w:hAnsi="Times New Roman" w:cs="Times New Roman"/>
                <w:color w:val="000000" w:themeColor="text1"/>
                <w:sz w:val="20"/>
                <w:szCs w:val="20"/>
              </w:rPr>
              <w:t>и</w:t>
            </w:r>
            <w:r w:rsidR="007D11B2" w:rsidRPr="00245749">
              <w:rPr>
                <w:rFonts w:ascii="Times New Roman" w:hAnsi="Times New Roman" w:cs="Times New Roman"/>
                <w:color w:val="000000" w:themeColor="text1"/>
                <w:sz w:val="20"/>
                <w:szCs w:val="20"/>
              </w:rPr>
              <w:t xml:space="preserve"> деталей и узлов, входящих в состав оборудования, с точностью до 12-го </w:t>
            </w:r>
            <w:r w:rsidR="007D11B2" w:rsidRPr="00245749">
              <w:rPr>
                <w:rFonts w:ascii="Times New Roman" w:hAnsi="Times New Roman" w:cs="Times New Roman"/>
                <w:color w:val="000000" w:themeColor="text1"/>
                <w:sz w:val="20"/>
                <w:szCs w:val="20"/>
              </w:rPr>
              <w:lastRenderedPageBreak/>
              <w:t>квалитета</w:t>
            </w:r>
          </w:p>
          <w:p w:rsidR="007D11B2" w:rsidRPr="00245749" w:rsidRDefault="007D11B2" w:rsidP="007D11B2">
            <w:pPr>
              <w:pStyle w:val="aa"/>
              <w:numPr>
                <w:ilvl w:val="0"/>
                <w:numId w:val="9"/>
              </w:numPr>
              <w:ind w:left="98" w:firstLine="0"/>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Выполнени</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пригоночных операций на узлах и деталях, входящих в состав оборудования, с точностью до 12-го квалитета</w:t>
            </w:r>
          </w:p>
          <w:p w:rsidR="007D11B2" w:rsidRPr="00245749" w:rsidRDefault="007D11B2" w:rsidP="007D11B2">
            <w:pPr>
              <w:pStyle w:val="aa"/>
              <w:numPr>
                <w:ilvl w:val="0"/>
                <w:numId w:val="9"/>
              </w:numPr>
              <w:ind w:left="98" w:firstLine="0"/>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Контрол</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формы узлов и деталей, входящих в состав оборудования</w:t>
            </w:r>
          </w:p>
          <w:p w:rsidR="007D11B2" w:rsidRPr="00245749" w:rsidRDefault="007D11B2" w:rsidP="007D11B2">
            <w:pPr>
              <w:pStyle w:val="aa"/>
              <w:numPr>
                <w:ilvl w:val="0"/>
                <w:numId w:val="9"/>
              </w:numPr>
              <w:ind w:left="98" w:firstLine="0"/>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Контрол</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размеров узлов и деталей, входящих в состав оборудования</w:t>
            </w:r>
          </w:p>
          <w:p w:rsidR="00736470" w:rsidRPr="00245749" w:rsidRDefault="007D11B2" w:rsidP="00AC3B64">
            <w:pPr>
              <w:pStyle w:val="aa"/>
              <w:numPr>
                <w:ilvl w:val="0"/>
                <w:numId w:val="9"/>
              </w:numPr>
              <w:ind w:left="98" w:firstLine="0"/>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Контрол</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шероховатости поверхности деталей, входящих в состав оборудования</w:t>
            </w:r>
          </w:p>
        </w:tc>
        <w:tc>
          <w:tcPr>
            <w:tcW w:w="1555" w:type="dxa"/>
            <w:vMerge w:val="restart"/>
          </w:tcPr>
          <w:p w:rsidR="00736470" w:rsidRPr="00245749" w:rsidRDefault="00447F9F" w:rsidP="0001368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ВД 5 Выполнение работ по профессии Слесарь-ремонтник</w:t>
            </w:r>
          </w:p>
        </w:tc>
        <w:tc>
          <w:tcPr>
            <w:tcW w:w="1972" w:type="dxa"/>
            <w:vMerge w:val="restart"/>
          </w:tcPr>
          <w:p w:rsidR="00613F86" w:rsidRPr="00245749" w:rsidRDefault="00447F9F" w:rsidP="00613F86">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5.1</w:t>
            </w:r>
            <w:proofErr w:type="gramStart"/>
            <w:r w:rsidR="00613F86" w:rsidRPr="00245749">
              <w:rPr>
                <w:rFonts w:ascii="Times New Roman" w:hAnsi="Times New Roman" w:cs="Times New Roman"/>
                <w:color w:val="000000" w:themeColor="text1"/>
                <w:sz w:val="20"/>
                <w:szCs w:val="20"/>
              </w:rPr>
              <w:t xml:space="preserve"> В</w:t>
            </w:r>
            <w:proofErr w:type="gramEnd"/>
            <w:r w:rsidR="00613F86" w:rsidRPr="00245749">
              <w:rPr>
                <w:rFonts w:ascii="Times New Roman" w:hAnsi="Times New Roman" w:cs="Times New Roman"/>
                <w:color w:val="000000" w:themeColor="text1"/>
                <w:sz w:val="20"/>
                <w:szCs w:val="20"/>
              </w:rPr>
              <w:t>ыполнять слесарную обработку узлов и деталей, входящих в состав оборудования</w:t>
            </w:r>
          </w:p>
          <w:p w:rsidR="00736470" w:rsidRPr="00245749" w:rsidRDefault="00736470"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p w:rsidR="00F14E2A" w:rsidRPr="00245749" w:rsidRDefault="00F14E2A" w:rsidP="00013687">
            <w:pPr>
              <w:rPr>
                <w:rFonts w:ascii="Times New Roman" w:hAnsi="Times New Roman" w:cs="Times New Roman"/>
                <w:color w:val="000000" w:themeColor="text1"/>
                <w:sz w:val="20"/>
                <w:szCs w:val="20"/>
              </w:rPr>
            </w:pPr>
          </w:p>
        </w:tc>
        <w:tc>
          <w:tcPr>
            <w:tcW w:w="1371" w:type="dxa"/>
            <w:vMerge w:val="restart"/>
          </w:tcPr>
          <w:p w:rsidR="00736470" w:rsidRPr="00245749" w:rsidRDefault="00447F9F" w:rsidP="00013687">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lastRenderedPageBreak/>
              <w:t>ПМ.05Выполнение работ по профессии Слесарь-ремонтник</w:t>
            </w:r>
          </w:p>
        </w:tc>
      </w:tr>
      <w:tr w:rsidR="00245749" w:rsidRPr="00245749" w:rsidTr="006678F8">
        <w:trPr>
          <w:trHeight w:val="460"/>
        </w:trPr>
        <w:tc>
          <w:tcPr>
            <w:tcW w:w="1777" w:type="dxa"/>
            <w:vMerge/>
          </w:tcPr>
          <w:p w:rsidR="00736470" w:rsidRPr="00245749" w:rsidRDefault="00736470" w:rsidP="00013687">
            <w:pPr>
              <w:rPr>
                <w:rFonts w:ascii="Times New Roman" w:hAnsi="Times New Roman" w:cs="Times New Roman"/>
                <w:color w:val="000000" w:themeColor="text1"/>
                <w:sz w:val="20"/>
                <w:szCs w:val="20"/>
              </w:rPr>
            </w:pPr>
          </w:p>
        </w:tc>
        <w:tc>
          <w:tcPr>
            <w:tcW w:w="1904" w:type="dxa"/>
            <w:vMerge/>
          </w:tcPr>
          <w:p w:rsidR="00736470" w:rsidRPr="00245749" w:rsidRDefault="00736470" w:rsidP="00013687">
            <w:pPr>
              <w:rPr>
                <w:rFonts w:ascii="Times New Roman" w:hAnsi="Times New Roman" w:cs="Times New Roman"/>
                <w:color w:val="000000" w:themeColor="text1"/>
                <w:sz w:val="20"/>
                <w:szCs w:val="20"/>
              </w:rPr>
            </w:pPr>
          </w:p>
        </w:tc>
        <w:tc>
          <w:tcPr>
            <w:tcW w:w="1805" w:type="dxa"/>
            <w:vMerge/>
          </w:tcPr>
          <w:p w:rsidR="00736470" w:rsidRPr="00245749" w:rsidRDefault="00736470" w:rsidP="00013687">
            <w:pPr>
              <w:rPr>
                <w:rFonts w:ascii="Times New Roman" w:hAnsi="Times New Roman" w:cs="Times New Roman"/>
                <w:color w:val="000000" w:themeColor="text1"/>
                <w:sz w:val="20"/>
                <w:szCs w:val="20"/>
              </w:rPr>
            </w:pPr>
          </w:p>
        </w:tc>
        <w:tc>
          <w:tcPr>
            <w:tcW w:w="1799" w:type="dxa"/>
            <w:vMerge/>
          </w:tcPr>
          <w:p w:rsidR="00736470" w:rsidRPr="00245749" w:rsidRDefault="00736470" w:rsidP="00013687">
            <w:pPr>
              <w:rPr>
                <w:rFonts w:ascii="Times New Roman" w:hAnsi="Times New Roman" w:cs="Times New Roman"/>
                <w:color w:val="000000" w:themeColor="text1"/>
                <w:sz w:val="20"/>
                <w:szCs w:val="20"/>
              </w:rPr>
            </w:pPr>
          </w:p>
        </w:tc>
        <w:tc>
          <w:tcPr>
            <w:tcW w:w="2604" w:type="dxa"/>
          </w:tcPr>
          <w:p w:rsidR="00736470" w:rsidRPr="00245749" w:rsidRDefault="00736470" w:rsidP="007D11B2">
            <w:p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Требования, предъявляемые к рабочему месту для производства работ по слесарной обработке узлов и деталей</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конструкция, назначение, возможности и правила использования инструментов и приспособлений для производства работ по слесарной обработке узлов и деталей</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Типичные дефекты при выполнении слесарной обработки, причины их появления и способы предупреждения</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Способы </w:t>
            </w:r>
            <w:r w:rsidRPr="00245749">
              <w:rPr>
                <w:rFonts w:ascii="Times New Roman" w:hAnsi="Times New Roman" w:cs="Times New Roman"/>
                <w:color w:val="000000" w:themeColor="text1"/>
                <w:sz w:val="20"/>
                <w:szCs w:val="20"/>
              </w:rPr>
              <w:lastRenderedPageBreak/>
              <w:t>устранения дефектов методами слесарной обработки</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Способы размерной обработки простых деталей</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Способы и последовательность выполнения пригоночных операций слесарной обработки простых деталей</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Оборудование для обработки отверстий</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Оборудование для резки металлов</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Оборудование для </w:t>
            </w:r>
            <w:proofErr w:type="gramStart"/>
            <w:r w:rsidRPr="00245749">
              <w:rPr>
                <w:rFonts w:ascii="Times New Roman" w:hAnsi="Times New Roman" w:cs="Times New Roman"/>
                <w:color w:val="000000" w:themeColor="text1"/>
                <w:sz w:val="20"/>
                <w:szCs w:val="20"/>
              </w:rPr>
              <w:t>гибки</w:t>
            </w:r>
            <w:proofErr w:type="gramEnd"/>
            <w:r w:rsidRPr="00245749">
              <w:rPr>
                <w:rFonts w:ascii="Times New Roman" w:hAnsi="Times New Roman" w:cs="Times New Roman"/>
                <w:color w:val="000000" w:themeColor="text1"/>
                <w:sz w:val="20"/>
                <w:szCs w:val="20"/>
              </w:rPr>
              <w:t xml:space="preserve"> металлов</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Правила и последовательность проведения измерений</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Методы и способы контроля качества выполнения слесарной обработки</w:t>
            </w:r>
          </w:p>
          <w:p w:rsidR="007D11B2"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и правила применения средств индивидуальной и коллективной защиты при выполнении работ по слесарной обработке узлов и деталей</w:t>
            </w:r>
          </w:p>
          <w:p w:rsidR="00736470" w:rsidRPr="00245749" w:rsidRDefault="007D11B2" w:rsidP="00181384">
            <w:pPr>
              <w:pStyle w:val="aa"/>
              <w:numPr>
                <w:ilvl w:val="0"/>
                <w:numId w:val="11"/>
              </w:numPr>
              <w:ind w:left="0" w:firstLine="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Требования охраны труда, пожарной, промышленной, экологической безопасности и электробезопасности при слесарной обработке узлов и деталей</w:t>
            </w:r>
          </w:p>
        </w:tc>
        <w:tc>
          <w:tcPr>
            <w:tcW w:w="1555" w:type="dxa"/>
            <w:vMerge/>
          </w:tcPr>
          <w:p w:rsidR="00736470" w:rsidRPr="00245749" w:rsidRDefault="00736470" w:rsidP="00013687">
            <w:pPr>
              <w:rPr>
                <w:rFonts w:ascii="Times New Roman" w:hAnsi="Times New Roman" w:cs="Times New Roman"/>
                <w:color w:val="000000" w:themeColor="text1"/>
                <w:sz w:val="20"/>
                <w:szCs w:val="20"/>
              </w:rPr>
            </w:pPr>
          </w:p>
        </w:tc>
        <w:tc>
          <w:tcPr>
            <w:tcW w:w="1972" w:type="dxa"/>
            <w:vMerge/>
          </w:tcPr>
          <w:p w:rsidR="00736470" w:rsidRPr="00245749" w:rsidRDefault="00736470" w:rsidP="00013687">
            <w:pPr>
              <w:rPr>
                <w:rFonts w:ascii="Times New Roman" w:hAnsi="Times New Roman" w:cs="Times New Roman"/>
                <w:color w:val="000000" w:themeColor="text1"/>
                <w:sz w:val="20"/>
                <w:szCs w:val="20"/>
              </w:rPr>
            </w:pPr>
          </w:p>
        </w:tc>
        <w:tc>
          <w:tcPr>
            <w:tcW w:w="1371" w:type="dxa"/>
            <w:vMerge/>
          </w:tcPr>
          <w:p w:rsidR="00736470" w:rsidRPr="00245749" w:rsidRDefault="00736470" w:rsidP="00013687">
            <w:pPr>
              <w:rPr>
                <w:rFonts w:ascii="Times New Roman" w:hAnsi="Times New Roman" w:cs="Times New Roman"/>
                <w:iCs/>
                <w:color w:val="000000" w:themeColor="text1"/>
                <w:sz w:val="20"/>
                <w:szCs w:val="20"/>
              </w:rPr>
            </w:pPr>
          </w:p>
        </w:tc>
      </w:tr>
      <w:tr w:rsidR="00245749" w:rsidRPr="00245749" w:rsidTr="006678F8">
        <w:trPr>
          <w:trHeight w:val="460"/>
        </w:trPr>
        <w:tc>
          <w:tcPr>
            <w:tcW w:w="1777" w:type="dxa"/>
            <w:vMerge/>
          </w:tcPr>
          <w:p w:rsidR="00736470" w:rsidRPr="00245749" w:rsidRDefault="00736470" w:rsidP="00013687">
            <w:pPr>
              <w:rPr>
                <w:rFonts w:ascii="Times New Roman" w:hAnsi="Times New Roman" w:cs="Times New Roman"/>
                <w:color w:val="000000" w:themeColor="text1"/>
                <w:sz w:val="20"/>
                <w:szCs w:val="20"/>
              </w:rPr>
            </w:pPr>
          </w:p>
        </w:tc>
        <w:tc>
          <w:tcPr>
            <w:tcW w:w="1904" w:type="dxa"/>
            <w:vMerge/>
          </w:tcPr>
          <w:p w:rsidR="00736470" w:rsidRPr="00245749" w:rsidRDefault="00736470" w:rsidP="00013687">
            <w:pPr>
              <w:rPr>
                <w:rFonts w:ascii="Times New Roman" w:hAnsi="Times New Roman" w:cs="Times New Roman"/>
                <w:color w:val="000000" w:themeColor="text1"/>
                <w:sz w:val="20"/>
                <w:szCs w:val="20"/>
              </w:rPr>
            </w:pPr>
          </w:p>
        </w:tc>
        <w:tc>
          <w:tcPr>
            <w:tcW w:w="1805" w:type="dxa"/>
            <w:vMerge/>
          </w:tcPr>
          <w:p w:rsidR="00736470" w:rsidRPr="00245749" w:rsidRDefault="00736470" w:rsidP="00013687">
            <w:pPr>
              <w:rPr>
                <w:rFonts w:ascii="Times New Roman" w:hAnsi="Times New Roman" w:cs="Times New Roman"/>
                <w:color w:val="000000" w:themeColor="text1"/>
                <w:sz w:val="20"/>
                <w:szCs w:val="20"/>
              </w:rPr>
            </w:pPr>
          </w:p>
        </w:tc>
        <w:tc>
          <w:tcPr>
            <w:tcW w:w="1799" w:type="dxa"/>
            <w:vMerge/>
          </w:tcPr>
          <w:p w:rsidR="00736470" w:rsidRPr="00245749" w:rsidRDefault="00736470" w:rsidP="00013687">
            <w:pPr>
              <w:rPr>
                <w:rFonts w:ascii="Times New Roman" w:hAnsi="Times New Roman" w:cs="Times New Roman"/>
                <w:color w:val="000000" w:themeColor="text1"/>
                <w:sz w:val="20"/>
                <w:szCs w:val="20"/>
              </w:rPr>
            </w:pPr>
          </w:p>
        </w:tc>
        <w:tc>
          <w:tcPr>
            <w:tcW w:w="2604" w:type="dxa"/>
          </w:tcPr>
          <w:p w:rsidR="00736470" w:rsidRPr="00245749" w:rsidRDefault="00736470" w:rsidP="007D11B2">
            <w:p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7D11B2" w:rsidRPr="00245749" w:rsidRDefault="007D11B2"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Читать чертежи </w:t>
            </w:r>
            <w:r w:rsidRPr="00245749">
              <w:rPr>
                <w:rFonts w:ascii="Times New Roman" w:hAnsi="Times New Roman" w:cs="Times New Roman"/>
                <w:color w:val="000000" w:themeColor="text1"/>
                <w:sz w:val="20"/>
                <w:szCs w:val="20"/>
              </w:rPr>
              <w:lastRenderedPageBreak/>
              <w:t>ремонтируемых узлов и деталей, входящих в состав оборудования</w:t>
            </w:r>
          </w:p>
          <w:p w:rsidR="007D11B2" w:rsidRPr="00245749" w:rsidRDefault="007D11B2"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Подготавливать рабочее место для наиболее рационального и безопасного выполнения работ по слесарной обработке узлов и деталей, входящих в состав оборудования</w:t>
            </w:r>
          </w:p>
          <w:p w:rsidR="007D11B2" w:rsidRPr="00245749" w:rsidRDefault="007D11B2"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Выбирать инструмент для производства работ по слесарной обработке узлов и деталей, входящих в состав оборудования</w:t>
            </w:r>
          </w:p>
          <w:p w:rsidR="007D11B2" w:rsidRPr="00245749" w:rsidRDefault="007D11B2"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Определять межоперационные припуски и допуски на межоперационные размеры узлов и деталей, входящих в состав оборудования</w:t>
            </w:r>
          </w:p>
          <w:p w:rsidR="007D11B2" w:rsidRPr="00245749" w:rsidRDefault="007D11B2"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Производить разметку узлов и деталей, входящих в состав оборудования, в соответствии с требуемой технологической последовательностью</w:t>
            </w:r>
          </w:p>
          <w:p w:rsidR="007D11B2" w:rsidRPr="00245749" w:rsidRDefault="007D11B2"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Производить сверление, зенкерование, </w:t>
            </w:r>
            <w:proofErr w:type="spellStart"/>
            <w:r w:rsidRPr="00245749">
              <w:rPr>
                <w:rFonts w:ascii="Times New Roman" w:hAnsi="Times New Roman" w:cs="Times New Roman"/>
                <w:color w:val="000000" w:themeColor="text1"/>
                <w:sz w:val="20"/>
                <w:szCs w:val="20"/>
              </w:rPr>
              <w:t>зенкование</w:t>
            </w:r>
            <w:proofErr w:type="spellEnd"/>
            <w:r w:rsidRPr="00245749">
              <w:rPr>
                <w:rFonts w:ascii="Times New Roman" w:hAnsi="Times New Roman" w:cs="Times New Roman"/>
                <w:color w:val="000000" w:themeColor="text1"/>
                <w:sz w:val="20"/>
                <w:szCs w:val="20"/>
              </w:rPr>
              <w:t xml:space="preserve">, </w:t>
            </w:r>
            <w:proofErr w:type="spellStart"/>
            <w:r w:rsidRPr="00245749">
              <w:rPr>
                <w:rFonts w:ascii="Times New Roman" w:hAnsi="Times New Roman" w:cs="Times New Roman"/>
                <w:color w:val="000000" w:themeColor="text1"/>
                <w:sz w:val="20"/>
                <w:szCs w:val="20"/>
              </w:rPr>
              <w:t>цекование</w:t>
            </w:r>
            <w:proofErr w:type="spellEnd"/>
            <w:r w:rsidRPr="00245749">
              <w:rPr>
                <w:rFonts w:ascii="Times New Roman" w:hAnsi="Times New Roman" w:cs="Times New Roman"/>
                <w:color w:val="000000" w:themeColor="text1"/>
                <w:sz w:val="20"/>
                <w:szCs w:val="20"/>
              </w:rPr>
              <w:t>, развертывание отверстий в деталях, входящих в состав оборудования, в соответствии с требуемой технологической последовательностью</w:t>
            </w:r>
          </w:p>
          <w:p w:rsidR="007D11B2" w:rsidRPr="00245749" w:rsidRDefault="007D11B2"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Производить рубку, правку, </w:t>
            </w:r>
            <w:proofErr w:type="spellStart"/>
            <w:r w:rsidRPr="00245749">
              <w:rPr>
                <w:rFonts w:ascii="Times New Roman" w:hAnsi="Times New Roman" w:cs="Times New Roman"/>
                <w:color w:val="000000" w:themeColor="text1"/>
                <w:sz w:val="20"/>
                <w:szCs w:val="20"/>
              </w:rPr>
              <w:t>гибку</w:t>
            </w:r>
            <w:proofErr w:type="spellEnd"/>
            <w:r w:rsidRPr="00245749">
              <w:rPr>
                <w:rFonts w:ascii="Times New Roman" w:hAnsi="Times New Roman" w:cs="Times New Roman"/>
                <w:color w:val="000000" w:themeColor="text1"/>
                <w:sz w:val="20"/>
                <w:szCs w:val="20"/>
              </w:rPr>
              <w:t xml:space="preserve">, </w:t>
            </w:r>
            <w:r w:rsidRPr="00245749">
              <w:rPr>
                <w:rFonts w:ascii="Times New Roman" w:hAnsi="Times New Roman" w:cs="Times New Roman"/>
                <w:color w:val="000000" w:themeColor="text1"/>
                <w:sz w:val="20"/>
                <w:szCs w:val="20"/>
              </w:rPr>
              <w:lastRenderedPageBreak/>
              <w:t>резку, опиливание деталей, входящих в состав оборудования, в соответствии с требуемой технологической последовательностью</w:t>
            </w:r>
          </w:p>
          <w:p w:rsidR="00181384" w:rsidRPr="00245749" w:rsidRDefault="00181384"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Выполнять шабрение, распиливание, пригонку и припасовку, притирку, доводку, полирование деталей, входящих в состав оборудования, в соответствии с требуемой технологической последовательностью</w:t>
            </w:r>
          </w:p>
          <w:p w:rsidR="00736470" w:rsidRPr="00245749" w:rsidRDefault="00181384" w:rsidP="00181384">
            <w:pPr>
              <w:pStyle w:val="aa"/>
              <w:numPr>
                <w:ilvl w:val="0"/>
                <w:numId w:val="10"/>
              </w:numPr>
              <w:ind w:left="0" w:firstLine="3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Использовать контрольно-измерительные инструменты для контроля качества выполняемых работ при слесарной обработке деталей, входящих в состав оборудования</w:t>
            </w:r>
          </w:p>
        </w:tc>
        <w:tc>
          <w:tcPr>
            <w:tcW w:w="1555" w:type="dxa"/>
            <w:vMerge/>
          </w:tcPr>
          <w:p w:rsidR="00736470" w:rsidRPr="00245749" w:rsidRDefault="00736470" w:rsidP="00013687">
            <w:pPr>
              <w:rPr>
                <w:rFonts w:ascii="Times New Roman" w:hAnsi="Times New Roman" w:cs="Times New Roman"/>
                <w:color w:val="000000" w:themeColor="text1"/>
                <w:sz w:val="20"/>
                <w:szCs w:val="20"/>
              </w:rPr>
            </w:pPr>
          </w:p>
        </w:tc>
        <w:tc>
          <w:tcPr>
            <w:tcW w:w="1972" w:type="dxa"/>
            <w:vMerge/>
          </w:tcPr>
          <w:p w:rsidR="00736470" w:rsidRPr="00245749" w:rsidRDefault="00736470" w:rsidP="00013687">
            <w:pPr>
              <w:rPr>
                <w:rFonts w:ascii="Times New Roman" w:hAnsi="Times New Roman" w:cs="Times New Roman"/>
                <w:color w:val="000000" w:themeColor="text1"/>
                <w:sz w:val="20"/>
                <w:szCs w:val="20"/>
              </w:rPr>
            </w:pPr>
          </w:p>
        </w:tc>
        <w:tc>
          <w:tcPr>
            <w:tcW w:w="1371" w:type="dxa"/>
            <w:vMerge/>
          </w:tcPr>
          <w:p w:rsidR="00736470" w:rsidRPr="00245749" w:rsidRDefault="00736470" w:rsidP="00013687">
            <w:pPr>
              <w:rPr>
                <w:rFonts w:ascii="Times New Roman" w:hAnsi="Times New Roman" w:cs="Times New Roman"/>
                <w:iCs/>
                <w:color w:val="000000" w:themeColor="text1"/>
                <w:sz w:val="20"/>
                <w:szCs w:val="20"/>
              </w:rPr>
            </w:pPr>
          </w:p>
        </w:tc>
      </w:tr>
      <w:tr w:rsidR="00245749" w:rsidRPr="00245749" w:rsidTr="006678F8">
        <w:trPr>
          <w:trHeight w:val="460"/>
        </w:trPr>
        <w:tc>
          <w:tcPr>
            <w:tcW w:w="1777" w:type="dxa"/>
            <w:vMerge/>
          </w:tcPr>
          <w:p w:rsidR="00736470" w:rsidRPr="00245749" w:rsidRDefault="00736470" w:rsidP="00736470">
            <w:pPr>
              <w:rPr>
                <w:rFonts w:ascii="Times New Roman" w:hAnsi="Times New Roman" w:cs="Times New Roman"/>
                <w:color w:val="000000" w:themeColor="text1"/>
                <w:sz w:val="20"/>
                <w:szCs w:val="20"/>
              </w:rPr>
            </w:pPr>
          </w:p>
        </w:tc>
        <w:tc>
          <w:tcPr>
            <w:tcW w:w="1904" w:type="dxa"/>
            <w:vMerge/>
          </w:tcPr>
          <w:p w:rsidR="00736470" w:rsidRPr="00245749" w:rsidRDefault="00736470" w:rsidP="00736470">
            <w:pPr>
              <w:rPr>
                <w:rFonts w:ascii="Times New Roman" w:hAnsi="Times New Roman" w:cs="Times New Roman"/>
                <w:color w:val="000000" w:themeColor="text1"/>
                <w:sz w:val="20"/>
                <w:szCs w:val="20"/>
              </w:rPr>
            </w:pPr>
          </w:p>
        </w:tc>
        <w:tc>
          <w:tcPr>
            <w:tcW w:w="1805" w:type="dxa"/>
            <w:vMerge/>
          </w:tcPr>
          <w:p w:rsidR="00736470" w:rsidRPr="00245749" w:rsidRDefault="00736470" w:rsidP="00736470">
            <w:pPr>
              <w:rPr>
                <w:rFonts w:ascii="Times New Roman" w:hAnsi="Times New Roman" w:cs="Times New Roman"/>
                <w:color w:val="000000" w:themeColor="text1"/>
                <w:sz w:val="20"/>
                <w:szCs w:val="20"/>
              </w:rPr>
            </w:pPr>
          </w:p>
        </w:tc>
        <w:tc>
          <w:tcPr>
            <w:tcW w:w="1799" w:type="dxa"/>
            <w:vMerge w:val="restart"/>
          </w:tcPr>
          <w:p w:rsidR="00736470" w:rsidRPr="00245749" w:rsidRDefault="007D11B2"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shd w:val="clear" w:color="auto" w:fill="FFFFFF"/>
              </w:rPr>
              <w:t>В/02.3  Разборка и сборка механизмов простого оборудования</w:t>
            </w:r>
          </w:p>
        </w:tc>
        <w:tc>
          <w:tcPr>
            <w:tcW w:w="2604" w:type="dxa"/>
          </w:tcPr>
          <w:p w:rsidR="00736470" w:rsidRPr="00245749" w:rsidRDefault="00736470" w:rsidP="00181384">
            <w:p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181384" w:rsidRPr="00245749" w:rsidRDefault="00181384" w:rsidP="00BA693B">
            <w:pPr>
              <w:pStyle w:val="aa"/>
              <w:numPr>
                <w:ilvl w:val="0"/>
                <w:numId w:val="14"/>
              </w:numPr>
              <w:ind w:left="264" w:hanging="14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Подготовк</w:t>
            </w:r>
            <w:r w:rsidR="00AC3B64">
              <w:rPr>
                <w:rFonts w:ascii="Times New Roman" w:hAnsi="Times New Roman" w:cs="Times New Roman"/>
                <w:color w:val="000000" w:themeColor="text1"/>
                <w:sz w:val="20"/>
                <w:szCs w:val="20"/>
              </w:rPr>
              <w:t>и</w:t>
            </w:r>
            <w:r w:rsidRPr="00245749">
              <w:rPr>
                <w:rFonts w:ascii="Times New Roman" w:hAnsi="Times New Roman" w:cs="Times New Roman"/>
                <w:color w:val="000000" w:themeColor="text1"/>
                <w:sz w:val="20"/>
                <w:szCs w:val="20"/>
              </w:rPr>
              <w:t xml:space="preserve"> рабочего места при демонтаже, монтаже, сборке и разборке узлов и деталей, входящих в состав оборудования</w:t>
            </w:r>
          </w:p>
          <w:p w:rsidR="00181384" w:rsidRPr="00245749" w:rsidRDefault="00181384" w:rsidP="00BA693B">
            <w:pPr>
              <w:pStyle w:val="aa"/>
              <w:numPr>
                <w:ilvl w:val="0"/>
                <w:numId w:val="14"/>
              </w:numPr>
              <w:ind w:left="264" w:hanging="14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Выбор</w:t>
            </w:r>
            <w:r w:rsidR="00AC3B64">
              <w:rPr>
                <w:rFonts w:ascii="Times New Roman" w:hAnsi="Times New Roman" w:cs="Times New Roman"/>
                <w:color w:val="000000" w:themeColor="text1"/>
                <w:sz w:val="20"/>
                <w:szCs w:val="20"/>
              </w:rPr>
              <w:t>а</w:t>
            </w:r>
            <w:r w:rsidRPr="00245749">
              <w:rPr>
                <w:rFonts w:ascii="Times New Roman" w:hAnsi="Times New Roman" w:cs="Times New Roman"/>
                <w:color w:val="000000" w:themeColor="text1"/>
                <w:sz w:val="20"/>
                <w:szCs w:val="20"/>
              </w:rPr>
              <w:t xml:space="preserve"> слесарно-монтажного инструмента и приспособлений для демонтажа, монтажа, сборки и разборки узлов и деталей, входящих в состав оборудования</w:t>
            </w:r>
          </w:p>
          <w:p w:rsidR="00181384" w:rsidRPr="00245749" w:rsidRDefault="00181384" w:rsidP="00BA693B">
            <w:pPr>
              <w:pStyle w:val="aa"/>
              <w:numPr>
                <w:ilvl w:val="0"/>
                <w:numId w:val="14"/>
              </w:numPr>
              <w:ind w:left="264" w:hanging="14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Разборк</w:t>
            </w:r>
            <w:r w:rsidR="00AC3B64">
              <w:rPr>
                <w:rFonts w:ascii="Times New Roman" w:hAnsi="Times New Roman" w:cs="Times New Roman"/>
                <w:color w:val="000000" w:themeColor="text1"/>
                <w:sz w:val="20"/>
                <w:szCs w:val="20"/>
              </w:rPr>
              <w:t>и</w:t>
            </w:r>
            <w:r w:rsidRPr="00245749">
              <w:rPr>
                <w:rFonts w:ascii="Times New Roman" w:hAnsi="Times New Roman" w:cs="Times New Roman"/>
                <w:color w:val="000000" w:themeColor="text1"/>
                <w:sz w:val="20"/>
                <w:szCs w:val="20"/>
              </w:rPr>
              <w:t xml:space="preserve"> соединений узлов и деталей, </w:t>
            </w:r>
            <w:r w:rsidRPr="00245749">
              <w:rPr>
                <w:rFonts w:ascii="Times New Roman" w:hAnsi="Times New Roman" w:cs="Times New Roman"/>
                <w:color w:val="000000" w:themeColor="text1"/>
                <w:sz w:val="20"/>
                <w:szCs w:val="20"/>
              </w:rPr>
              <w:lastRenderedPageBreak/>
              <w:t>входящих в состав оборудования</w:t>
            </w:r>
          </w:p>
          <w:p w:rsidR="00181384" w:rsidRPr="00245749" w:rsidRDefault="00181384" w:rsidP="00BA693B">
            <w:pPr>
              <w:pStyle w:val="aa"/>
              <w:numPr>
                <w:ilvl w:val="0"/>
                <w:numId w:val="14"/>
              </w:numPr>
              <w:ind w:left="264" w:hanging="14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Установк</w:t>
            </w:r>
            <w:r w:rsidR="00AC3B64">
              <w:rPr>
                <w:rFonts w:ascii="Times New Roman" w:hAnsi="Times New Roman" w:cs="Times New Roman"/>
                <w:color w:val="000000" w:themeColor="text1"/>
                <w:sz w:val="20"/>
                <w:szCs w:val="20"/>
              </w:rPr>
              <w:t>и</w:t>
            </w:r>
            <w:r w:rsidRPr="00245749">
              <w:rPr>
                <w:rFonts w:ascii="Times New Roman" w:hAnsi="Times New Roman" w:cs="Times New Roman"/>
                <w:color w:val="000000" w:themeColor="text1"/>
                <w:sz w:val="20"/>
                <w:szCs w:val="20"/>
              </w:rPr>
              <w:t xml:space="preserve"> узлов и деталей, входящих в состав оборудования</w:t>
            </w:r>
          </w:p>
          <w:p w:rsidR="00181384" w:rsidRPr="00245749" w:rsidRDefault="00181384" w:rsidP="00BA693B">
            <w:pPr>
              <w:pStyle w:val="aa"/>
              <w:numPr>
                <w:ilvl w:val="0"/>
                <w:numId w:val="14"/>
              </w:numPr>
              <w:ind w:left="264" w:hanging="14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Разборк</w:t>
            </w:r>
            <w:r w:rsidR="00AC3B64">
              <w:rPr>
                <w:rFonts w:ascii="Times New Roman" w:hAnsi="Times New Roman" w:cs="Times New Roman"/>
                <w:color w:val="000000" w:themeColor="text1"/>
                <w:sz w:val="20"/>
                <w:szCs w:val="20"/>
              </w:rPr>
              <w:t>и</w:t>
            </w:r>
            <w:r w:rsidRPr="00245749">
              <w:rPr>
                <w:rFonts w:ascii="Times New Roman" w:hAnsi="Times New Roman" w:cs="Times New Roman"/>
                <w:color w:val="000000" w:themeColor="text1"/>
                <w:sz w:val="20"/>
                <w:szCs w:val="20"/>
              </w:rPr>
              <w:t xml:space="preserve"> узлов и механизмов, входящих в состав оборудования</w:t>
            </w:r>
          </w:p>
          <w:p w:rsidR="00181384" w:rsidRPr="00245749" w:rsidRDefault="00181384" w:rsidP="00AC3B64">
            <w:pPr>
              <w:pStyle w:val="aa"/>
              <w:numPr>
                <w:ilvl w:val="0"/>
                <w:numId w:val="14"/>
              </w:numPr>
              <w:ind w:left="264" w:hanging="14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Контрол</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правильности взаимного расположения узлов и деталей, входящих в состав оборудования</w:t>
            </w:r>
          </w:p>
        </w:tc>
        <w:tc>
          <w:tcPr>
            <w:tcW w:w="1555" w:type="dxa"/>
            <w:vMerge/>
          </w:tcPr>
          <w:p w:rsidR="00736470" w:rsidRPr="00245749" w:rsidRDefault="00736470" w:rsidP="00736470">
            <w:pPr>
              <w:rPr>
                <w:rFonts w:ascii="Times New Roman" w:hAnsi="Times New Roman" w:cs="Times New Roman"/>
                <w:color w:val="000000" w:themeColor="text1"/>
                <w:sz w:val="20"/>
                <w:szCs w:val="20"/>
              </w:rPr>
            </w:pPr>
          </w:p>
        </w:tc>
        <w:tc>
          <w:tcPr>
            <w:tcW w:w="1972" w:type="dxa"/>
            <w:vMerge w:val="restart"/>
          </w:tcPr>
          <w:p w:rsidR="00736470" w:rsidRPr="00245749" w:rsidRDefault="00447F9F"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5.2</w:t>
            </w:r>
            <w:proofErr w:type="gramStart"/>
            <w:r w:rsidR="00613F86" w:rsidRPr="00245749">
              <w:rPr>
                <w:rFonts w:ascii="Times New Roman" w:hAnsi="Times New Roman" w:cs="Times New Roman"/>
                <w:color w:val="000000" w:themeColor="text1"/>
                <w:sz w:val="20"/>
                <w:szCs w:val="20"/>
              </w:rPr>
              <w:t xml:space="preserve"> В</w:t>
            </w:r>
            <w:proofErr w:type="gramEnd"/>
            <w:r w:rsidR="00613F86" w:rsidRPr="00245749">
              <w:rPr>
                <w:rFonts w:ascii="Times New Roman" w:hAnsi="Times New Roman" w:cs="Times New Roman"/>
                <w:color w:val="000000" w:themeColor="text1"/>
                <w:sz w:val="20"/>
                <w:szCs w:val="20"/>
              </w:rPr>
              <w:t>ыполнять разборку и сборку механизмов оборудования</w:t>
            </w: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5.3</w:t>
            </w:r>
            <w:proofErr w:type="gramStart"/>
            <w:r w:rsidR="00DE4902" w:rsidRPr="00245749">
              <w:rPr>
                <w:rFonts w:ascii="Times New Roman" w:hAnsi="Times New Roman" w:cs="Times New Roman"/>
                <w:color w:val="000000" w:themeColor="text1"/>
                <w:sz w:val="20"/>
                <w:szCs w:val="20"/>
              </w:rPr>
              <w:t xml:space="preserve"> П</w:t>
            </w:r>
            <w:proofErr w:type="gramEnd"/>
            <w:r w:rsidR="00DE4902" w:rsidRPr="00245749">
              <w:rPr>
                <w:rFonts w:ascii="Times New Roman" w:hAnsi="Times New Roman" w:cs="Times New Roman"/>
                <w:color w:val="000000" w:themeColor="text1"/>
                <w:sz w:val="20"/>
                <w:szCs w:val="20"/>
              </w:rPr>
              <w:t>роизводить ремонт узлов промышленного оборудования</w:t>
            </w:r>
          </w:p>
          <w:p w:rsidR="00DE4902" w:rsidRPr="00245749" w:rsidRDefault="00DE4902"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DE4902" w:rsidRPr="00245749" w:rsidRDefault="00792081"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5.4</w:t>
            </w:r>
            <w:proofErr w:type="gramStart"/>
            <w:r w:rsidR="00613F86" w:rsidRPr="00245749">
              <w:rPr>
                <w:rFonts w:ascii="Times New Roman" w:hAnsi="Times New Roman" w:cs="Times New Roman"/>
                <w:color w:val="000000" w:themeColor="text1"/>
                <w:sz w:val="20"/>
                <w:szCs w:val="20"/>
              </w:rPr>
              <w:t xml:space="preserve"> П</w:t>
            </w:r>
            <w:proofErr w:type="gramEnd"/>
            <w:r w:rsidR="00613F86" w:rsidRPr="00245749">
              <w:rPr>
                <w:rFonts w:ascii="Times New Roman" w:hAnsi="Times New Roman" w:cs="Times New Roman"/>
                <w:color w:val="000000" w:themeColor="text1"/>
                <w:sz w:val="20"/>
                <w:szCs w:val="20"/>
              </w:rPr>
              <w:t xml:space="preserve">роводить ремонтные работы по восстановлению работоспособности промышленного </w:t>
            </w:r>
            <w:r w:rsidR="00613F86" w:rsidRPr="00245749">
              <w:rPr>
                <w:rFonts w:ascii="Times New Roman" w:hAnsi="Times New Roman" w:cs="Times New Roman"/>
                <w:color w:val="000000" w:themeColor="text1"/>
                <w:sz w:val="20"/>
                <w:szCs w:val="20"/>
              </w:rPr>
              <w:lastRenderedPageBreak/>
              <w:t>оборудования</w:t>
            </w: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BA693B" w:rsidRPr="00245749" w:rsidRDefault="00BA693B" w:rsidP="00736470">
            <w:pPr>
              <w:rPr>
                <w:rFonts w:ascii="Times New Roman" w:hAnsi="Times New Roman" w:cs="Times New Roman"/>
                <w:color w:val="000000" w:themeColor="text1"/>
                <w:sz w:val="20"/>
                <w:szCs w:val="20"/>
              </w:rPr>
            </w:pPr>
          </w:p>
        </w:tc>
        <w:tc>
          <w:tcPr>
            <w:tcW w:w="1371" w:type="dxa"/>
            <w:vMerge/>
          </w:tcPr>
          <w:p w:rsidR="00736470" w:rsidRPr="00245749" w:rsidRDefault="00736470" w:rsidP="00736470">
            <w:pPr>
              <w:rPr>
                <w:rFonts w:ascii="Times New Roman" w:hAnsi="Times New Roman" w:cs="Times New Roman"/>
                <w:color w:val="000000" w:themeColor="text1"/>
                <w:sz w:val="20"/>
                <w:szCs w:val="20"/>
              </w:rPr>
            </w:pPr>
          </w:p>
        </w:tc>
      </w:tr>
      <w:tr w:rsidR="00245749" w:rsidRPr="00245749" w:rsidTr="006678F8">
        <w:trPr>
          <w:trHeight w:val="460"/>
        </w:trPr>
        <w:tc>
          <w:tcPr>
            <w:tcW w:w="1777" w:type="dxa"/>
            <w:vMerge/>
          </w:tcPr>
          <w:p w:rsidR="00736470" w:rsidRPr="00245749" w:rsidRDefault="00736470" w:rsidP="00736470">
            <w:pPr>
              <w:rPr>
                <w:rFonts w:ascii="Times New Roman" w:hAnsi="Times New Roman" w:cs="Times New Roman"/>
                <w:color w:val="000000" w:themeColor="text1"/>
                <w:sz w:val="20"/>
                <w:szCs w:val="20"/>
              </w:rPr>
            </w:pPr>
          </w:p>
        </w:tc>
        <w:tc>
          <w:tcPr>
            <w:tcW w:w="1904" w:type="dxa"/>
            <w:vMerge/>
          </w:tcPr>
          <w:p w:rsidR="00736470" w:rsidRPr="00245749" w:rsidRDefault="00736470" w:rsidP="00736470">
            <w:pPr>
              <w:rPr>
                <w:rFonts w:ascii="Times New Roman" w:hAnsi="Times New Roman" w:cs="Times New Roman"/>
                <w:color w:val="000000" w:themeColor="text1"/>
                <w:sz w:val="20"/>
                <w:szCs w:val="20"/>
              </w:rPr>
            </w:pPr>
          </w:p>
        </w:tc>
        <w:tc>
          <w:tcPr>
            <w:tcW w:w="1805" w:type="dxa"/>
            <w:vMerge/>
          </w:tcPr>
          <w:p w:rsidR="00736470" w:rsidRPr="00245749" w:rsidRDefault="00736470" w:rsidP="00736470">
            <w:pPr>
              <w:rPr>
                <w:rFonts w:ascii="Times New Roman" w:hAnsi="Times New Roman" w:cs="Times New Roman"/>
                <w:color w:val="000000" w:themeColor="text1"/>
                <w:sz w:val="20"/>
                <w:szCs w:val="20"/>
              </w:rPr>
            </w:pPr>
          </w:p>
        </w:tc>
        <w:tc>
          <w:tcPr>
            <w:tcW w:w="1799" w:type="dxa"/>
            <w:vMerge/>
          </w:tcPr>
          <w:p w:rsidR="00736470" w:rsidRPr="00245749" w:rsidRDefault="00736470" w:rsidP="00736470">
            <w:pPr>
              <w:rPr>
                <w:rFonts w:ascii="Times New Roman" w:hAnsi="Times New Roman" w:cs="Times New Roman"/>
                <w:color w:val="000000" w:themeColor="text1"/>
                <w:sz w:val="20"/>
                <w:szCs w:val="20"/>
              </w:rPr>
            </w:pPr>
          </w:p>
        </w:tc>
        <w:tc>
          <w:tcPr>
            <w:tcW w:w="2604" w:type="dxa"/>
          </w:tcPr>
          <w:p w:rsidR="00736470" w:rsidRPr="00245749" w:rsidRDefault="00736470" w:rsidP="007D11B2">
            <w:p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Читать чертежи узлов и деталей, входящих в состав оборудования</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Подготавливать рабочее место для наиболее рационального и безопасного выполнения работ по демонтажу, монтажу, сборке и разборке узлов и деталей, входящих в состав оборудования</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Выбирать инструмент для производства работ по демонтажу, монтажу, сборке и разборке узлов и деталей, входящих в состав оборудования</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Собирать резьбовые соединения узлов, входящих в состав оборудования</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Собирать соединения узлов, входящих в </w:t>
            </w:r>
            <w:r w:rsidRPr="00245749">
              <w:rPr>
                <w:rFonts w:ascii="Times New Roman" w:hAnsi="Times New Roman" w:cs="Times New Roman"/>
                <w:color w:val="000000" w:themeColor="text1"/>
                <w:sz w:val="20"/>
                <w:szCs w:val="20"/>
              </w:rPr>
              <w:lastRenderedPageBreak/>
              <w:t>состав оборудования, с гарантированным натягом</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Собирать шпоночные соединения узлов, входящих в состав оборудования</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Собирать шлицевые соединения узлов, входящих в состав оборудования</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Производить измерения узлов и деталей, входящих в состав оборудования, при помощи контрольно-измерительных инструментов</w:t>
            </w:r>
          </w:p>
          <w:p w:rsidR="00181384" w:rsidRPr="00245749" w:rsidRDefault="00181384"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Контролировать правильность взаимного расположения узлов и деталей, входящих в состав оборудования</w:t>
            </w:r>
          </w:p>
          <w:p w:rsidR="00314943" w:rsidRPr="00245749" w:rsidRDefault="00314943"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Способы разборки неразъемных соединений</w:t>
            </w:r>
          </w:p>
          <w:p w:rsidR="00314943" w:rsidRPr="00245749" w:rsidRDefault="00314943"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Способы разборки разъемных соединений</w:t>
            </w:r>
          </w:p>
          <w:p w:rsidR="00314943" w:rsidRPr="00245749" w:rsidRDefault="00314943"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и правила применения средств индивидуальной и коллективной защиты при выполнении работ по демонтажу и монтажу узлов и деталей</w:t>
            </w:r>
          </w:p>
          <w:p w:rsidR="00314943" w:rsidRPr="00245749" w:rsidRDefault="00314943" w:rsidP="00BA693B">
            <w:pPr>
              <w:pStyle w:val="aa"/>
              <w:numPr>
                <w:ilvl w:val="0"/>
                <w:numId w:val="13"/>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Требования охраны труда, пожарной, промышленной, </w:t>
            </w:r>
            <w:r w:rsidRPr="00245749">
              <w:rPr>
                <w:rFonts w:ascii="Times New Roman" w:hAnsi="Times New Roman" w:cs="Times New Roman"/>
                <w:color w:val="000000" w:themeColor="text1"/>
                <w:sz w:val="20"/>
                <w:szCs w:val="20"/>
              </w:rPr>
              <w:lastRenderedPageBreak/>
              <w:t>экологической безопасности и электробезопасности при монтаже и демонтаже узлов и деталей</w:t>
            </w:r>
          </w:p>
        </w:tc>
        <w:tc>
          <w:tcPr>
            <w:tcW w:w="1555" w:type="dxa"/>
            <w:vMerge/>
          </w:tcPr>
          <w:p w:rsidR="00736470" w:rsidRPr="00245749" w:rsidRDefault="00736470" w:rsidP="00736470">
            <w:pPr>
              <w:rPr>
                <w:rFonts w:ascii="Times New Roman" w:hAnsi="Times New Roman" w:cs="Times New Roman"/>
                <w:color w:val="000000" w:themeColor="text1"/>
                <w:sz w:val="20"/>
                <w:szCs w:val="20"/>
              </w:rPr>
            </w:pPr>
          </w:p>
        </w:tc>
        <w:tc>
          <w:tcPr>
            <w:tcW w:w="1972" w:type="dxa"/>
            <w:vMerge/>
          </w:tcPr>
          <w:p w:rsidR="00736470" w:rsidRPr="00245749" w:rsidRDefault="00736470" w:rsidP="00736470">
            <w:pPr>
              <w:rPr>
                <w:rFonts w:ascii="Times New Roman" w:hAnsi="Times New Roman" w:cs="Times New Roman"/>
                <w:color w:val="000000" w:themeColor="text1"/>
                <w:sz w:val="20"/>
                <w:szCs w:val="20"/>
              </w:rPr>
            </w:pPr>
          </w:p>
        </w:tc>
        <w:tc>
          <w:tcPr>
            <w:tcW w:w="1371" w:type="dxa"/>
            <w:vMerge/>
          </w:tcPr>
          <w:p w:rsidR="00736470" w:rsidRPr="00245749" w:rsidRDefault="00736470" w:rsidP="00736470">
            <w:pPr>
              <w:rPr>
                <w:rFonts w:ascii="Times New Roman" w:hAnsi="Times New Roman" w:cs="Times New Roman"/>
                <w:color w:val="000000" w:themeColor="text1"/>
                <w:sz w:val="20"/>
                <w:szCs w:val="20"/>
              </w:rPr>
            </w:pPr>
          </w:p>
        </w:tc>
      </w:tr>
      <w:tr w:rsidR="00245749" w:rsidRPr="00245749" w:rsidTr="006678F8">
        <w:trPr>
          <w:trHeight w:val="540"/>
        </w:trPr>
        <w:tc>
          <w:tcPr>
            <w:tcW w:w="1777" w:type="dxa"/>
            <w:vMerge/>
          </w:tcPr>
          <w:p w:rsidR="00BA693B" w:rsidRPr="00245749" w:rsidRDefault="00BA693B" w:rsidP="00736470">
            <w:pPr>
              <w:rPr>
                <w:rFonts w:ascii="Times New Roman" w:hAnsi="Times New Roman" w:cs="Times New Roman"/>
                <w:b/>
                <w:bCs/>
                <w:color w:val="000000" w:themeColor="text1"/>
                <w:sz w:val="20"/>
                <w:szCs w:val="20"/>
              </w:rPr>
            </w:pPr>
          </w:p>
        </w:tc>
        <w:tc>
          <w:tcPr>
            <w:tcW w:w="1904" w:type="dxa"/>
            <w:vMerge/>
          </w:tcPr>
          <w:p w:rsidR="00BA693B" w:rsidRPr="00245749" w:rsidRDefault="00BA693B" w:rsidP="00736470">
            <w:pPr>
              <w:rPr>
                <w:rFonts w:ascii="Times New Roman" w:hAnsi="Times New Roman" w:cs="Times New Roman"/>
                <w:color w:val="000000" w:themeColor="text1"/>
                <w:sz w:val="20"/>
                <w:szCs w:val="20"/>
              </w:rPr>
            </w:pPr>
          </w:p>
        </w:tc>
        <w:tc>
          <w:tcPr>
            <w:tcW w:w="1805" w:type="dxa"/>
            <w:vMerge/>
          </w:tcPr>
          <w:p w:rsidR="00BA693B" w:rsidRPr="00245749" w:rsidRDefault="00BA693B" w:rsidP="00736470">
            <w:pPr>
              <w:rPr>
                <w:rFonts w:ascii="Times New Roman" w:hAnsi="Times New Roman" w:cs="Times New Roman"/>
                <w:color w:val="000000" w:themeColor="text1"/>
                <w:sz w:val="20"/>
                <w:szCs w:val="20"/>
              </w:rPr>
            </w:pPr>
          </w:p>
        </w:tc>
        <w:tc>
          <w:tcPr>
            <w:tcW w:w="1799" w:type="dxa"/>
            <w:vMerge w:val="restart"/>
          </w:tcPr>
          <w:p w:rsidR="00BA693B" w:rsidRPr="00245749" w:rsidRDefault="00BA693B"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С/01.3</w:t>
            </w:r>
          </w:p>
          <w:p w:rsidR="007A7CEF" w:rsidRPr="00245749" w:rsidRDefault="007A7CEF"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С/03.3</w:t>
            </w:r>
          </w:p>
          <w:p w:rsidR="007A7CEF" w:rsidRPr="00245749" w:rsidRDefault="007A7CEF"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С/04.3</w:t>
            </w: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92081" w:rsidRPr="00245749" w:rsidRDefault="00792081"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613F86" w:rsidRPr="00245749" w:rsidRDefault="00613F86" w:rsidP="00736470">
            <w:pPr>
              <w:rPr>
                <w:rFonts w:ascii="Times New Roman" w:hAnsi="Times New Roman" w:cs="Times New Roman"/>
                <w:color w:val="000000" w:themeColor="text1"/>
                <w:sz w:val="20"/>
                <w:szCs w:val="20"/>
              </w:rPr>
            </w:pPr>
          </w:p>
          <w:p w:rsidR="00DE4902" w:rsidRPr="00245749" w:rsidRDefault="00DE4902" w:rsidP="00736470">
            <w:pPr>
              <w:rPr>
                <w:rFonts w:ascii="Times New Roman" w:hAnsi="Times New Roman" w:cs="Times New Roman"/>
                <w:color w:val="000000" w:themeColor="text1"/>
                <w:sz w:val="20"/>
                <w:szCs w:val="20"/>
              </w:rPr>
            </w:pPr>
          </w:p>
          <w:p w:rsidR="007A7CEF" w:rsidRPr="00245749" w:rsidRDefault="007A7CEF" w:rsidP="0073647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С/07.3</w:t>
            </w:r>
          </w:p>
          <w:p w:rsidR="00175A40" w:rsidRPr="00245749" w:rsidRDefault="00175A40" w:rsidP="00175A40">
            <w:pPr>
              <w:rPr>
                <w:rFonts w:ascii="Times New Roman" w:hAnsi="Times New Roman" w:cs="Times New Roman"/>
                <w:color w:val="000000" w:themeColor="text1"/>
                <w:sz w:val="20"/>
                <w:szCs w:val="20"/>
              </w:rPr>
            </w:pPr>
          </w:p>
          <w:p w:rsidR="00175A40" w:rsidRPr="00245749" w:rsidRDefault="00175A40" w:rsidP="00175A40">
            <w:pPr>
              <w:rPr>
                <w:rFonts w:ascii="Times New Roman" w:hAnsi="Times New Roman" w:cs="Times New Roman"/>
                <w:color w:val="000000" w:themeColor="text1"/>
                <w:sz w:val="20"/>
                <w:szCs w:val="20"/>
              </w:rPr>
            </w:pPr>
          </w:p>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Е/01.4</w:t>
            </w:r>
          </w:p>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Е/03.4</w:t>
            </w:r>
          </w:p>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Е/04.4</w:t>
            </w:r>
          </w:p>
          <w:p w:rsidR="00175A40" w:rsidRPr="00245749" w:rsidRDefault="00175A40" w:rsidP="00736470">
            <w:pPr>
              <w:rPr>
                <w:rFonts w:ascii="Times New Roman" w:hAnsi="Times New Roman" w:cs="Times New Roman"/>
                <w:color w:val="000000" w:themeColor="text1"/>
                <w:sz w:val="20"/>
                <w:szCs w:val="20"/>
              </w:rPr>
            </w:pPr>
          </w:p>
        </w:tc>
        <w:tc>
          <w:tcPr>
            <w:tcW w:w="2604" w:type="dxa"/>
          </w:tcPr>
          <w:p w:rsidR="00BA693B" w:rsidRPr="00245749" w:rsidRDefault="00BA693B" w:rsidP="00BA693B">
            <w:pPr>
              <w:pStyle w:val="aa"/>
              <w:ind w:left="33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Владеть навыками</w:t>
            </w:r>
          </w:p>
          <w:p w:rsidR="00BA693B" w:rsidRPr="00245749" w:rsidRDefault="00BA693B" w:rsidP="00BA693B">
            <w:pPr>
              <w:pStyle w:val="aa"/>
              <w:numPr>
                <w:ilvl w:val="0"/>
                <w:numId w:val="12"/>
              </w:numPr>
              <w:ind w:left="33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Выявлени</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дефектов механизмов оборудования;</w:t>
            </w:r>
          </w:p>
          <w:p w:rsidR="00BA693B" w:rsidRPr="00245749" w:rsidRDefault="00AC3B64" w:rsidP="00BA693B">
            <w:pPr>
              <w:pStyle w:val="aa"/>
              <w:numPr>
                <w:ilvl w:val="0"/>
                <w:numId w:val="12"/>
              </w:numPr>
              <w:ind w:left="33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Изучения</w:t>
            </w:r>
            <w:r w:rsidR="00BA693B" w:rsidRPr="00245749">
              <w:rPr>
                <w:rFonts w:ascii="Times New Roman" w:hAnsi="Times New Roman" w:cs="Times New Roman"/>
                <w:color w:val="000000" w:themeColor="text1"/>
                <w:sz w:val="20"/>
                <w:szCs w:val="20"/>
              </w:rPr>
              <w:t xml:space="preserve"> конструкторской и технологической документации на ремонтируемые механизмы оборудования;</w:t>
            </w:r>
          </w:p>
          <w:p w:rsidR="00BA693B" w:rsidRPr="00245749" w:rsidRDefault="00AC3B64" w:rsidP="00BA693B">
            <w:pPr>
              <w:pStyle w:val="aa"/>
              <w:numPr>
                <w:ilvl w:val="0"/>
                <w:numId w:val="12"/>
              </w:numPr>
              <w:ind w:left="33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Подготовки</w:t>
            </w:r>
            <w:r w:rsidR="00BA693B" w:rsidRPr="00245749">
              <w:rPr>
                <w:rFonts w:ascii="Times New Roman" w:hAnsi="Times New Roman" w:cs="Times New Roman"/>
                <w:color w:val="000000" w:themeColor="text1"/>
                <w:sz w:val="20"/>
                <w:szCs w:val="20"/>
              </w:rPr>
              <w:t xml:space="preserve"> рабочего места при ремонте и регулировке механизмов оборудования;</w:t>
            </w:r>
          </w:p>
          <w:p w:rsidR="00BA693B" w:rsidRPr="00245749" w:rsidRDefault="00BA693B" w:rsidP="00AC3B64">
            <w:pPr>
              <w:pStyle w:val="aa"/>
              <w:numPr>
                <w:ilvl w:val="0"/>
                <w:numId w:val="12"/>
              </w:numPr>
              <w:ind w:left="33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Выполнени</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работ по ремонту и регулировке механизмов оборудования;</w:t>
            </w:r>
          </w:p>
        </w:tc>
        <w:tc>
          <w:tcPr>
            <w:tcW w:w="1555" w:type="dxa"/>
            <w:vMerge/>
          </w:tcPr>
          <w:p w:rsidR="00BA693B" w:rsidRPr="00245749" w:rsidRDefault="00BA693B" w:rsidP="00736470">
            <w:pPr>
              <w:rPr>
                <w:rFonts w:ascii="Times New Roman" w:hAnsi="Times New Roman" w:cs="Times New Roman"/>
                <w:color w:val="000000" w:themeColor="text1"/>
                <w:sz w:val="20"/>
                <w:szCs w:val="20"/>
              </w:rPr>
            </w:pPr>
          </w:p>
        </w:tc>
        <w:tc>
          <w:tcPr>
            <w:tcW w:w="1972" w:type="dxa"/>
            <w:vMerge/>
          </w:tcPr>
          <w:p w:rsidR="00BA693B" w:rsidRPr="00245749" w:rsidRDefault="00BA693B" w:rsidP="00736470">
            <w:pPr>
              <w:rPr>
                <w:rFonts w:ascii="Times New Roman" w:hAnsi="Times New Roman" w:cs="Times New Roman"/>
                <w:color w:val="000000" w:themeColor="text1"/>
                <w:sz w:val="20"/>
                <w:szCs w:val="20"/>
              </w:rPr>
            </w:pPr>
          </w:p>
        </w:tc>
        <w:tc>
          <w:tcPr>
            <w:tcW w:w="1371" w:type="dxa"/>
            <w:vMerge/>
          </w:tcPr>
          <w:p w:rsidR="00BA693B" w:rsidRPr="00245749" w:rsidRDefault="00BA693B" w:rsidP="00736470">
            <w:pPr>
              <w:rPr>
                <w:rFonts w:ascii="Times New Roman" w:hAnsi="Times New Roman" w:cs="Times New Roman"/>
                <w:color w:val="000000" w:themeColor="text1"/>
                <w:sz w:val="20"/>
                <w:szCs w:val="20"/>
              </w:rPr>
            </w:pPr>
          </w:p>
        </w:tc>
      </w:tr>
      <w:tr w:rsidR="00245749" w:rsidRPr="00245749" w:rsidTr="006678F8">
        <w:trPr>
          <w:trHeight w:val="540"/>
        </w:trPr>
        <w:tc>
          <w:tcPr>
            <w:tcW w:w="1777" w:type="dxa"/>
            <w:vMerge/>
          </w:tcPr>
          <w:p w:rsidR="00B51C8F" w:rsidRPr="00245749" w:rsidRDefault="00B51C8F" w:rsidP="00736470">
            <w:pPr>
              <w:rPr>
                <w:rFonts w:ascii="Times New Roman" w:hAnsi="Times New Roman" w:cs="Times New Roman"/>
                <w:b/>
                <w:bCs/>
                <w:color w:val="000000" w:themeColor="text1"/>
                <w:sz w:val="20"/>
                <w:szCs w:val="20"/>
              </w:rPr>
            </w:pPr>
          </w:p>
        </w:tc>
        <w:tc>
          <w:tcPr>
            <w:tcW w:w="1904" w:type="dxa"/>
            <w:vMerge/>
          </w:tcPr>
          <w:p w:rsidR="00B51C8F" w:rsidRPr="00245749" w:rsidRDefault="00B51C8F" w:rsidP="00736470">
            <w:pPr>
              <w:rPr>
                <w:rFonts w:ascii="Times New Roman" w:hAnsi="Times New Roman" w:cs="Times New Roman"/>
                <w:color w:val="000000" w:themeColor="text1"/>
                <w:sz w:val="20"/>
                <w:szCs w:val="20"/>
              </w:rPr>
            </w:pPr>
          </w:p>
        </w:tc>
        <w:tc>
          <w:tcPr>
            <w:tcW w:w="1805" w:type="dxa"/>
            <w:vMerge/>
          </w:tcPr>
          <w:p w:rsidR="00B51C8F" w:rsidRPr="00245749" w:rsidRDefault="00B51C8F" w:rsidP="00736470">
            <w:pPr>
              <w:rPr>
                <w:rFonts w:ascii="Times New Roman" w:hAnsi="Times New Roman" w:cs="Times New Roman"/>
                <w:color w:val="000000" w:themeColor="text1"/>
                <w:sz w:val="20"/>
                <w:szCs w:val="20"/>
              </w:rPr>
            </w:pPr>
          </w:p>
        </w:tc>
        <w:tc>
          <w:tcPr>
            <w:tcW w:w="1799" w:type="dxa"/>
            <w:vMerge/>
          </w:tcPr>
          <w:p w:rsidR="00B51C8F" w:rsidRPr="00245749" w:rsidRDefault="00B51C8F" w:rsidP="00736470">
            <w:pPr>
              <w:rPr>
                <w:rFonts w:ascii="Times New Roman" w:hAnsi="Times New Roman" w:cs="Times New Roman"/>
                <w:color w:val="000000" w:themeColor="text1"/>
                <w:sz w:val="20"/>
                <w:szCs w:val="20"/>
              </w:rPr>
            </w:pPr>
          </w:p>
        </w:tc>
        <w:tc>
          <w:tcPr>
            <w:tcW w:w="2604" w:type="dxa"/>
          </w:tcPr>
          <w:p w:rsidR="00DE4902" w:rsidRPr="00245749" w:rsidRDefault="00DE4902" w:rsidP="00DE4902">
            <w:pPr>
              <w:pStyle w:val="aa"/>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Устройство и принцип действия механизмов;</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Методы </w:t>
            </w:r>
            <w:proofErr w:type="spellStart"/>
            <w:r w:rsidRPr="00245749">
              <w:rPr>
                <w:rFonts w:ascii="Times New Roman" w:hAnsi="Times New Roman" w:cs="Times New Roman"/>
                <w:color w:val="000000" w:themeColor="text1"/>
                <w:sz w:val="20"/>
                <w:szCs w:val="20"/>
              </w:rPr>
              <w:t>дефектации</w:t>
            </w:r>
            <w:proofErr w:type="spellEnd"/>
            <w:r w:rsidRPr="00245749">
              <w:rPr>
                <w:rFonts w:ascii="Times New Roman" w:hAnsi="Times New Roman" w:cs="Times New Roman"/>
                <w:color w:val="000000" w:themeColor="text1"/>
                <w:sz w:val="20"/>
                <w:szCs w:val="20"/>
              </w:rPr>
              <w:t xml:space="preserve"> механизмов;</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износа механизмов;</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Виды, конструкция, назначение, возможности и правила использования оборудования, инструментов и приспособлений для производства работ по </w:t>
            </w:r>
            <w:r w:rsidRPr="00245749">
              <w:rPr>
                <w:rFonts w:ascii="Times New Roman" w:hAnsi="Times New Roman" w:cs="Times New Roman"/>
                <w:color w:val="000000" w:themeColor="text1"/>
                <w:sz w:val="20"/>
                <w:szCs w:val="20"/>
              </w:rPr>
              <w:lastRenderedPageBreak/>
              <w:t>ремонту механизмов;</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Методы ремонта и восстановления базовых и  корпусных деталей оборудования;</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Правила и последовательность проведения измерений;</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Методы и способы контроля размеров деталей и узлов после слесарной и механической обработки;</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Требования охраны труда, пожарной, промышленной, экологической безопасности и электробезопасности при ремонте механизмов оборудования;</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Основные технические данные и характеристики механизмов, оборудования, агрегатов и машин;</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Технологическая последовательность операций при выполнении регулировочных работ;</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Способы выполнения регулировки механизмов;</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Методы контроля качества при выполнении работ по регулировке </w:t>
            </w:r>
            <w:r w:rsidRPr="00245749">
              <w:rPr>
                <w:rFonts w:ascii="Times New Roman" w:hAnsi="Times New Roman" w:cs="Times New Roman"/>
                <w:color w:val="000000" w:themeColor="text1"/>
                <w:sz w:val="20"/>
                <w:szCs w:val="20"/>
              </w:rPr>
              <w:lastRenderedPageBreak/>
              <w:t>механизмов;</w:t>
            </w:r>
          </w:p>
          <w:p w:rsidR="00B51C8F" w:rsidRPr="00245749" w:rsidRDefault="00B51C8F" w:rsidP="007A7CEF">
            <w:pPr>
              <w:pStyle w:val="aa"/>
              <w:numPr>
                <w:ilvl w:val="0"/>
                <w:numId w:val="12"/>
              </w:numPr>
              <w:ind w:left="381"/>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и правила применения средств индивидуальной и коллективной защиты при выполнении работ по регулировке механизмов.</w:t>
            </w:r>
          </w:p>
        </w:tc>
        <w:tc>
          <w:tcPr>
            <w:tcW w:w="1555" w:type="dxa"/>
            <w:vMerge/>
          </w:tcPr>
          <w:p w:rsidR="00B51C8F" w:rsidRPr="00245749" w:rsidRDefault="00B51C8F" w:rsidP="00736470">
            <w:pPr>
              <w:rPr>
                <w:rFonts w:ascii="Times New Roman" w:hAnsi="Times New Roman" w:cs="Times New Roman"/>
                <w:color w:val="000000" w:themeColor="text1"/>
                <w:sz w:val="20"/>
                <w:szCs w:val="20"/>
              </w:rPr>
            </w:pPr>
          </w:p>
        </w:tc>
        <w:tc>
          <w:tcPr>
            <w:tcW w:w="1972" w:type="dxa"/>
            <w:vMerge/>
          </w:tcPr>
          <w:p w:rsidR="00B51C8F" w:rsidRPr="00245749" w:rsidRDefault="00B51C8F" w:rsidP="00736470">
            <w:pPr>
              <w:rPr>
                <w:rFonts w:ascii="Times New Roman" w:hAnsi="Times New Roman" w:cs="Times New Roman"/>
                <w:color w:val="000000" w:themeColor="text1"/>
                <w:sz w:val="20"/>
                <w:szCs w:val="20"/>
              </w:rPr>
            </w:pPr>
          </w:p>
        </w:tc>
        <w:tc>
          <w:tcPr>
            <w:tcW w:w="1371" w:type="dxa"/>
            <w:vMerge/>
          </w:tcPr>
          <w:p w:rsidR="00B51C8F" w:rsidRPr="00245749" w:rsidRDefault="00B51C8F" w:rsidP="00736470">
            <w:pPr>
              <w:rPr>
                <w:rFonts w:ascii="Times New Roman" w:hAnsi="Times New Roman" w:cs="Times New Roman"/>
                <w:color w:val="000000" w:themeColor="text1"/>
                <w:sz w:val="20"/>
                <w:szCs w:val="20"/>
              </w:rPr>
            </w:pPr>
          </w:p>
        </w:tc>
      </w:tr>
      <w:tr w:rsidR="00245749" w:rsidRPr="00245749" w:rsidTr="006678F8">
        <w:trPr>
          <w:trHeight w:val="540"/>
        </w:trPr>
        <w:tc>
          <w:tcPr>
            <w:tcW w:w="1777" w:type="dxa"/>
            <w:vMerge/>
          </w:tcPr>
          <w:p w:rsidR="00B51C8F" w:rsidRPr="00245749" w:rsidRDefault="00B51C8F" w:rsidP="00736470">
            <w:pPr>
              <w:rPr>
                <w:rFonts w:ascii="Times New Roman" w:hAnsi="Times New Roman" w:cs="Times New Roman"/>
                <w:b/>
                <w:bCs/>
                <w:color w:val="000000" w:themeColor="text1"/>
                <w:sz w:val="20"/>
                <w:szCs w:val="20"/>
              </w:rPr>
            </w:pPr>
          </w:p>
        </w:tc>
        <w:tc>
          <w:tcPr>
            <w:tcW w:w="1904" w:type="dxa"/>
            <w:vMerge/>
          </w:tcPr>
          <w:p w:rsidR="00B51C8F" w:rsidRPr="00245749" w:rsidRDefault="00B51C8F" w:rsidP="00736470">
            <w:pPr>
              <w:rPr>
                <w:rFonts w:ascii="Times New Roman" w:hAnsi="Times New Roman" w:cs="Times New Roman"/>
                <w:color w:val="000000" w:themeColor="text1"/>
                <w:sz w:val="20"/>
                <w:szCs w:val="20"/>
              </w:rPr>
            </w:pPr>
          </w:p>
        </w:tc>
        <w:tc>
          <w:tcPr>
            <w:tcW w:w="1805" w:type="dxa"/>
            <w:vMerge/>
          </w:tcPr>
          <w:p w:rsidR="00B51C8F" w:rsidRPr="00245749" w:rsidRDefault="00B51C8F" w:rsidP="00736470">
            <w:pPr>
              <w:rPr>
                <w:rFonts w:ascii="Times New Roman" w:hAnsi="Times New Roman" w:cs="Times New Roman"/>
                <w:color w:val="000000" w:themeColor="text1"/>
                <w:sz w:val="20"/>
                <w:szCs w:val="20"/>
              </w:rPr>
            </w:pPr>
          </w:p>
        </w:tc>
        <w:tc>
          <w:tcPr>
            <w:tcW w:w="1799" w:type="dxa"/>
            <w:vMerge/>
          </w:tcPr>
          <w:p w:rsidR="00B51C8F" w:rsidRPr="00245749" w:rsidRDefault="00B51C8F" w:rsidP="00736470">
            <w:pPr>
              <w:rPr>
                <w:rFonts w:ascii="Times New Roman" w:hAnsi="Times New Roman" w:cs="Times New Roman"/>
                <w:color w:val="000000" w:themeColor="text1"/>
                <w:sz w:val="20"/>
                <w:szCs w:val="20"/>
              </w:rPr>
            </w:pPr>
          </w:p>
        </w:tc>
        <w:tc>
          <w:tcPr>
            <w:tcW w:w="2604" w:type="dxa"/>
          </w:tcPr>
          <w:p w:rsidR="00B51C8F" w:rsidRPr="00245749" w:rsidRDefault="00B51C8F" w:rsidP="00B51C8F">
            <w:pPr>
              <w:pStyle w:val="aa"/>
              <w:ind w:left="299"/>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B51C8F" w:rsidRPr="00245749" w:rsidRDefault="00B51C8F" w:rsidP="00B51C8F">
            <w:pPr>
              <w:pStyle w:val="aa"/>
              <w:numPr>
                <w:ilvl w:val="0"/>
                <w:numId w:val="12"/>
              </w:numPr>
              <w:ind w:left="299"/>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Использовать контрольно-измерительный инструмент для оценки степени износа механизмов оборудования</w:t>
            </w:r>
            <w:proofErr w:type="gramStart"/>
            <w:r w:rsidRPr="00245749">
              <w:rPr>
                <w:rFonts w:ascii="Times New Roman" w:hAnsi="Times New Roman" w:cs="Times New Roman"/>
                <w:color w:val="000000" w:themeColor="text1"/>
                <w:sz w:val="20"/>
                <w:szCs w:val="20"/>
              </w:rPr>
              <w:t xml:space="preserve"> ;</w:t>
            </w:r>
            <w:proofErr w:type="gramEnd"/>
          </w:p>
          <w:p w:rsidR="00B51C8F" w:rsidRPr="00245749" w:rsidRDefault="00B51C8F" w:rsidP="00B51C8F">
            <w:pPr>
              <w:pStyle w:val="aa"/>
              <w:numPr>
                <w:ilvl w:val="0"/>
                <w:numId w:val="12"/>
              </w:numPr>
              <w:ind w:left="299"/>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Проверять </w:t>
            </w:r>
            <w:proofErr w:type="spellStart"/>
            <w:r w:rsidRPr="00245749">
              <w:rPr>
                <w:rFonts w:ascii="Times New Roman" w:hAnsi="Times New Roman" w:cs="Times New Roman"/>
                <w:color w:val="000000" w:themeColor="text1"/>
                <w:sz w:val="20"/>
                <w:szCs w:val="20"/>
              </w:rPr>
              <w:t>соосность</w:t>
            </w:r>
            <w:proofErr w:type="spellEnd"/>
            <w:r w:rsidRPr="00245749">
              <w:rPr>
                <w:rFonts w:ascii="Times New Roman" w:hAnsi="Times New Roman" w:cs="Times New Roman"/>
                <w:color w:val="000000" w:themeColor="text1"/>
                <w:sz w:val="20"/>
                <w:szCs w:val="20"/>
              </w:rPr>
              <w:t xml:space="preserve"> валов механизмов оборудования;</w:t>
            </w:r>
          </w:p>
          <w:p w:rsidR="00B51C8F" w:rsidRPr="00245749" w:rsidRDefault="00B51C8F" w:rsidP="00B51C8F">
            <w:pPr>
              <w:pStyle w:val="aa"/>
              <w:ind w:left="299"/>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Определять дефекты и наличие износа механизмов;</w:t>
            </w:r>
          </w:p>
          <w:p w:rsidR="00B51C8F" w:rsidRPr="00245749" w:rsidRDefault="00B51C8F" w:rsidP="007A7CEF">
            <w:pPr>
              <w:pStyle w:val="aa"/>
              <w:numPr>
                <w:ilvl w:val="0"/>
                <w:numId w:val="12"/>
              </w:numPr>
              <w:ind w:left="30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Определять дефекты и наличие износа механизмов;</w:t>
            </w:r>
          </w:p>
          <w:p w:rsidR="00B51C8F" w:rsidRPr="00245749" w:rsidRDefault="00B51C8F" w:rsidP="007A7CEF">
            <w:pPr>
              <w:pStyle w:val="aa"/>
              <w:numPr>
                <w:ilvl w:val="0"/>
                <w:numId w:val="12"/>
              </w:numPr>
              <w:ind w:left="36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Подготавливать рабочее место для наиболее рационального и безопасного выполнения работ по ремонту механизмов;</w:t>
            </w:r>
          </w:p>
          <w:p w:rsidR="00B51C8F" w:rsidRPr="00245749" w:rsidRDefault="00B51C8F" w:rsidP="007A7CEF">
            <w:pPr>
              <w:pStyle w:val="aa"/>
              <w:numPr>
                <w:ilvl w:val="0"/>
                <w:numId w:val="12"/>
              </w:numPr>
              <w:ind w:left="36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Определять межоперационные припуски и допуски на межоперационные размеры узлов и деталей механизмов оборудования;</w:t>
            </w:r>
          </w:p>
          <w:p w:rsidR="00B51C8F" w:rsidRPr="00245749" w:rsidRDefault="00B51C8F" w:rsidP="007A7CEF">
            <w:pPr>
              <w:pStyle w:val="aa"/>
              <w:numPr>
                <w:ilvl w:val="0"/>
                <w:numId w:val="12"/>
              </w:numPr>
              <w:ind w:left="36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Контролировать качество выполняемых </w:t>
            </w:r>
            <w:r w:rsidRPr="00245749">
              <w:rPr>
                <w:rFonts w:ascii="Times New Roman" w:hAnsi="Times New Roman" w:cs="Times New Roman"/>
                <w:color w:val="000000" w:themeColor="text1"/>
                <w:sz w:val="20"/>
                <w:szCs w:val="20"/>
              </w:rPr>
              <w:lastRenderedPageBreak/>
              <w:t xml:space="preserve">работ при механической обработке деталей механизмов оборудования с помощью контрольно-измерительных </w:t>
            </w:r>
            <w:proofErr w:type="spellStart"/>
            <w:r w:rsidRPr="00245749">
              <w:rPr>
                <w:rFonts w:ascii="Times New Roman" w:hAnsi="Times New Roman" w:cs="Times New Roman"/>
                <w:color w:val="000000" w:themeColor="text1"/>
                <w:sz w:val="20"/>
                <w:szCs w:val="20"/>
              </w:rPr>
              <w:t>инструме</w:t>
            </w:r>
            <w:proofErr w:type="spellEnd"/>
            <w:r w:rsidRPr="00245749">
              <w:rPr>
                <w:rFonts w:ascii="Times New Roman" w:hAnsi="Times New Roman" w:cs="Times New Roman"/>
                <w:color w:val="000000" w:themeColor="text1"/>
                <w:sz w:val="20"/>
                <w:szCs w:val="20"/>
              </w:rPr>
              <w:t xml:space="preserve"> Контроль качества работ по регулировке механизмов оборудования;</w:t>
            </w:r>
          </w:p>
          <w:p w:rsidR="00B51C8F" w:rsidRPr="00245749" w:rsidRDefault="00B51C8F" w:rsidP="007A7CEF">
            <w:pPr>
              <w:pStyle w:val="aa"/>
              <w:numPr>
                <w:ilvl w:val="0"/>
                <w:numId w:val="12"/>
              </w:numPr>
              <w:ind w:left="36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Выбирать инструмент для производства работ по регулировке механизмов;</w:t>
            </w:r>
          </w:p>
          <w:p w:rsidR="00B51C8F" w:rsidRPr="00245749" w:rsidRDefault="00B51C8F" w:rsidP="007A7CEF">
            <w:pPr>
              <w:pStyle w:val="aa"/>
              <w:numPr>
                <w:ilvl w:val="0"/>
                <w:numId w:val="12"/>
              </w:numPr>
              <w:ind w:left="36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Регулировать механизмы оборудования в правильной технологической последовательности;</w:t>
            </w:r>
          </w:p>
          <w:p w:rsidR="00B51C8F" w:rsidRPr="00245749" w:rsidRDefault="00B51C8F" w:rsidP="007A7CEF">
            <w:pPr>
              <w:pStyle w:val="aa"/>
              <w:numPr>
                <w:ilvl w:val="0"/>
                <w:numId w:val="12"/>
              </w:numPr>
              <w:ind w:left="36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Производить балансировку механизмов оборудования;</w:t>
            </w:r>
          </w:p>
          <w:p w:rsidR="00B51C8F" w:rsidRPr="00245749" w:rsidRDefault="00B51C8F" w:rsidP="00DE4902">
            <w:pPr>
              <w:pStyle w:val="aa"/>
              <w:numPr>
                <w:ilvl w:val="0"/>
                <w:numId w:val="12"/>
              </w:numPr>
              <w:ind w:left="36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Использовать контрольно-измерительные инструменты для контроля качества выполняемых работ по регулировке механизмов</w:t>
            </w:r>
            <w:r w:rsidR="007A7CEF" w:rsidRPr="00245749">
              <w:rPr>
                <w:rFonts w:ascii="Times New Roman" w:hAnsi="Times New Roman" w:cs="Times New Roman"/>
                <w:color w:val="000000" w:themeColor="text1"/>
                <w:sz w:val="20"/>
                <w:szCs w:val="20"/>
              </w:rPr>
              <w:t>.</w:t>
            </w:r>
          </w:p>
        </w:tc>
        <w:tc>
          <w:tcPr>
            <w:tcW w:w="1555" w:type="dxa"/>
            <w:vMerge/>
          </w:tcPr>
          <w:p w:rsidR="00B51C8F" w:rsidRPr="00245749" w:rsidRDefault="00B51C8F" w:rsidP="00736470">
            <w:pPr>
              <w:rPr>
                <w:rFonts w:ascii="Times New Roman" w:hAnsi="Times New Roman" w:cs="Times New Roman"/>
                <w:color w:val="000000" w:themeColor="text1"/>
                <w:sz w:val="20"/>
                <w:szCs w:val="20"/>
              </w:rPr>
            </w:pPr>
          </w:p>
        </w:tc>
        <w:tc>
          <w:tcPr>
            <w:tcW w:w="1972" w:type="dxa"/>
            <w:vMerge/>
          </w:tcPr>
          <w:p w:rsidR="00B51C8F" w:rsidRPr="00245749" w:rsidRDefault="00B51C8F" w:rsidP="00736470">
            <w:pPr>
              <w:rPr>
                <w:rFonts w:ascii="Times New Roman" w:hAnsi="Times New Roman" w:cs="Times New Roman"/>
                <w:color w:val="000000" w:themeColor="text1"/>
                <w:sz w:val="20"/>
                <w:szCs w:val="20"/>
              </w:rPr>
            </w:pPr>
          </w:p>
        </w:tc>
        <w:tc>
          <w:tcPr>
            <w:tcW w:w="1371" w:type="dxa"/>
            <w:vMerge/>
          </w:tcPr>
          <w:p w:rsidR="00B51C8F" w:rsidRPr="00245749" w:rsidRDefault="00B51C8F" w:rsidP="00736470">
            <w:pPr>
              <w:rPr>
                <w:rFonts w:ascii="Times New Roman" w:hAnsi="Times New Roman" w:cs="Times New Roman"/>
                <w:color w:val="000000" w:themeColor="text1"/>
                <w:sz w:val="20"/>
                <w:szCs w:val="20"/>
              </w:rPr>
            </w:pPr>
          </w:p>
        </w:tc>
      </w:tr>
      <w:tr w:rsidR="00245749" w:rsidRPr="00245749" w:rsidTr="006678F8">
        <w:trPr>
          <w:trHeight w:val="540"/>
        </w:trPr>
        <w:tc>
          <w:tcPr>
            <w:tcW w:w="1777" w:type="dxa"/>
            <w:vMerge/>
          </w:tcPr>
          <w:p w:rsidR="00DE4902" w:rsidRPr="00245749" w:rsidRDefault="00DE4902" w:rsidP="00736470">
            <w:pPr>
              <w:rPr>
                <w:rFonts w:ascii="Times New Roman" w:hAnsi="Times New Roman" w:cs="Times New Roman"/>
                <w:b/>
                <w:bCs/>
                <w:color w:val="000000" w:themeColor="text1"/>
                <w:sz w:val="20"/>
                <w:szCs w:val="20"/>
              </w:rPr>
            </w:pPr>
          </w:p>
        </w:tc>
        <w:tc>
          <w:tcPr>
            <w:tcW w:w="1904" w:type="dxa"/>
            <w:vMerge/>
          </w:tcPr>
          <w:p w:rsidR="00DE4902" w:rsidRPr="00245749" w:rsidRDefault="00DE4902" w:rsidP="00736470">
            <w:pPr>
              <w:rPr>
                <w:rFonts w:ascii="Times New Roman" w:hAnsi="Times New Roman" w:cs="Times New Roman"/>
                <w:color w:val="000000" w:themeColor="text1"/>
                <w:sz w:val="20"/>
                <w:szCs w:val="20"/>
              </w:rPr>
            </w:pPr>
          </w:p>
        </w:tc>
        <w:tc>
          <w:tcPr>
            <w:tcW w:w="1805" w:type="dxa"/>
            <w:vMerge/>
          </w:tcPr>
          <w:p w:rsidR="00DE4902" w:rsidRPr="00245749" w:rsidRDefault="00DE4902" w:rsidP="00736470">
            <w:pPr>
              <w:rPr>
                <w:rFonts w:ascii="Times New Roman" w:hAnsi="Times New Roman" w:cs="Times New Roman"/>
                <w:color w:val="000000" w:themeColor="text1"/>
                <w:sz w:val="20"/>
                <w:szCs w:val="20"/>
              </w:rPr>
            </w:pPr>
          </w:p>
        </w:tc>
        <w:tc>
          <w:tcPr>
            <w:tcW w:w="1799" w:type="dxa"/>
            <w:vMerge/>
          </w:tcPr>
          <w:p w:rsidR="00DE4902" w:rsidRPr="00245749" w:rsidRDefault="00DE4902" w:rsidP="00736470">
            <w:pPr>
              <w:rPr>
                <w:rFonts w:ascii="Times New Roman" w:hAnsi="Times New Roman" w:cs="Times New Roman"/>
                <w:color w:val="000000" w:themeColor="text1"/>
                <w:sz w:val="20"/>
                <w:szCs w:val="20"/>
              </w:rPr>
            </w:pPr>
          </w:p>
        </w:tc>
        <w:tc>
          <w:tcPr>
            <w:tcW w:w="2604" w:type="dxa"/>
          </w:tcPr>
          <w:p w:rsidR="00DE4902" w:rsidRPr="00245749" w:rsidRDefault="00DE4902" w:rsidP="00DE4902">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DE4902" w:rsidRDefault="00DE4902" w:rsidP="00AC3B64">
            <w:pPr>
              <w:pStyle w:val="aa"/>
              <w:numPr>
                <w:ilvl w:val="0"/>
                <w:numId w:val="12"/>
              </w:numPr>
              <w:ind w:left="357"/>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Выявлени</w:t>
            </w:r>
            <w:r w:rsidR="00AC3B64">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дефектов оборудования</w:t>
            </w:r>
          </w:p>
          <w:p w:rsidR="00AC3B64" w:rsidRDefault="00AC3B64" w:rsidP="00AC3B64">
            <w:pPr>
              <w:pStyle w:val="aa"/>
              <w:numPr>
                <w:ilvl w:val="0"/>
                <w:numId w:val="12"/>
              </w:numPr>
              <w:ind w:left="357"/>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Выбор</w:t>
            </w:r>
            <w:r>
              <w:rPr>
                <w:rFonts w:ascii="Times New Roman" w:hAnsi="Times New Roman" w:cs="Times New Roman"/>
                <w:color w:val="000000" w:themeColor="text1"/>
                <w:sz w:val="20"/>
                <w:szCs w:val="20"/>
              </w:rPr>
              <w:t>а</w:t>
            </w:r>
            <w:r w:rsidRPr="00245749">
              <w:rPr>
                <w:rFonts w:ascii="Times New Roman" w:hAnsi="Times New Roman" w:cs="Times New Roman"/>
                <w:color w:val="000000" w:themeColor="text1"/>
                <w:sz w:val="20"/>
                <w:szCs w:val="20"/>
              </w:rPr>
              <w:t xml:space="preserve"> оборудования, инструментов и приспособлений для </w:t>
            </w:r>
            <w:proofErr w:type="spellStart"/>
            <w:r w:rsidRPr="00245749">
              <w:rPr>
                <w:rFonts w:ascii="Times New Roman" w:hAnsi="Times New Roman" w:cs="Times New Roman"/>
                <w:color w:val="000000" w:themeColor="text1"/>
                <w:sz w:val="20"/>
                <w:szCs w:val="20"/>
              </w:rPr>
              <w:t>дефектацииоборудован</w:t>
            </w:r>
            <w:r w:rsidRPr="00245749">
              <w:rPr>
                <w:rFonts w:ascii="Times New Roman" w:hAnsi="Times New Roman" w:cs="Times New Roman"/>
                <w:color w:val="000000" w:themeColor="text1"/>
                <w:sz w:val="20"/>
                <w:szCs w:val="20"/>
              </w:rPr>
              <w:lastRenderedPageBreak/>
              <w:t>ия</w:t>
            </w:r>
            <w:proofErr w:type="spellEnd"/>
          </w:p>
          <w:p w:rsidR="00AC3B64" w:rsidRDefault="00AC3B64" w:rsidP="00AC3B64">
            <w:pPr>
              <w:pStyle w:val="aa"/>
              <w:numPr>
                <w:ilvl w:val="0"/>
                <w:numId w:val="12"/>
              </w:numPr>
              <w:ind w:left="357"/>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Подготовк</w:t>
            </w:r>
            <w:r>
              <w:rPr>
                <w:rFonts w:ascii="Times New Roman" w:hAnsi="Times New Roman" w:cs="Times New Roman"/>
                <w:color w:val="000000" w:themeColor="text1"/>
                <w:sz w:val="20"/>
                <w:szCs w:val="20"/>
              </w:rPr>
              <w:t>и</w:t>
            </w:r>
            <w:r w:rsidRPr="00245749">
              <w:rPr>
                <w:rFonts w:ascii="Times New Roman" w:hAnsi="Times New Roman" w:cs="Times New Roman"/>
                <w:color w:val="000000" w:themeColor="text1"/>
                <w:sz w:val="20"/>
                <w:szCs w:val="20"/>
              </w:rPr>
              <w:t xml:space="preserve"> рабочего места при ремонте оборудования</w:t>
            </w:r>
          </w:p>
          <w:p w:rsidR="00AC3B64" w:rsidRPr="00AC3B64" w:rsidRDefault="00AC3B64" w:rsidP="00AC3B64">
            <w:pPr>
              <w:pStyle w:val="aa"/>
              <w:numPr>
                <w:ilvl w:val="0"/>
                <w:numId w:val="12"/>
              </w:numPr>
              <w:ind w:left="357"/>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Восстановлени</w:t>
            </w:r>
            <w:r>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изношенных деталей оборудования</w:t>
            </w:r>
          </w:p>
        </w:tc>
        <w:tc>
          <w:tcPr>
            <w:tcW w:w="1555" w:type="dxa"/>
            <w:vMerge/>
          </w:tcPr>
          <w:p w:rsidR="00DE4902" w:rsidRPr="00245749" w:rsidRDefault="00DE4902" w:rsidP="00736470">
            <w:pPr>
              <w:rPr>
                <w:rFonts w:ascii="Times New Roman" w:hAnsi="Times New Roman" w:cs="Times New Roman"/>
                <w:color w:val="000000" w:themeColor="text1"/>
                <w:sz w:val="20"/>
                <w:szCs w:val="20"/>
              </w:rPr>
            </w:pPr>
          </w:p>
        </w:tc>
        <w:tc>
          <w:tcPr>
            <w:tcW w:w="1972" w:type="dxa"/>
            <w:vMerge/>
          </w:tcPr>
          <w:p w:rsidR="00DE4902" w:rsidRPr="00245749" w:rsidRDefault="00DE4902" w:rsidP="00736470">
            <w:pPr>
              <w:rPr>
                <w:rFonts w:ascii="Times New Roman" w:hAnsi="Times New Roman" w:cs="Times New Roman"/>
                <w:color w:val="000000" w:themeColor="text1"/>
                <w:sz w:val="20"/>
                <w:szCs w:val="20"/>
              </w:rPr>
            </w:pPr>
          </w:p>
        </w:tc>
        <w:tc>
          <w:tcPr>
            <w:tcW w:w="1371" w:type="dxa"/>
            <w:vMerge/>
          </w:tcPr>
          <w:p w:rsidR="00DE4902" w:rsidRPr="00245749" w:rsidRDefault="00DE4902" w:rsidP="00736470">
            <w:pPr>
              <w:rPr>
                <w:rFonts w:ascii="Times New Roman" w:hAnsi="Times New Roman" w:cs="Times New Roman"/>
                <w:color w:val="000000" w:themeColor="text1"/>
                <w:sz w:val="20"/>
                <w:szCs w:val="20"/>
              </w:rPr>
            </w:pPr>
          </w:p>
        </w:tc>
      </w:tr>
      <w:tr w:rsidR="00245749" w:rsidRPr="00245749" w:rsidTr="006678F8">
        <w:trPr>
          <w:trHeight w:val="540"/>
        </w:trPr>
        <w:tc>
          <w:tcPr>
            <w:tcW w:w="1777" w:type="dxa"/>
            <w:vMerge/>
          </w:tcPr>
          <w:p w:rsidR="00DE4902" w:rsidRPr="00245749" w:rsidRDefault="00DE4902" w:rsidP="00736470">
            <w:pPr>
              <w:rPr>
                <w:rFonts w:ascii="Times New Roman" w:hAnsi="Times New Roman" w:cs="Times New Roman"/>
                <w:b/>
                <w:bCs/>
                <w:color w:val="000000" w:themeColor="text1"/>
                <w:sz w:val="20"/>
                <w:szCs w:val="20"/>
              </w:rPr>
            </w:pPr>
          </w:p>
        </w:tc>
        <w:tc>
          <w:tcPr>
            <w:tcW w:w="1904" w:type="dxa"/>
            <w:vMerge/>
          </w:tcPr>
          <w:p w:rsidR="00DE4902" w:rsidRPr="00245749" w:rsidRDefault="00DE4902" w:rsidP="00736470">
            <w:pPr>
              <w:rPr>
                <w:rFonts w:ascii="Times New Roman" w:hAnsi="Times New Roman" w:cs="Times New Roman"/>
                <w:color w:val="000000" w:themeColor="text1"/>
                <w:sz w:val="20"/>
                <w:szCs w:val="20"/>
              </w:rPr>
            </w:pPr>
          </w:p>
        </w:tc>
        <w:tc>
          <w:tcPr>
            <w:tcW w:w="1805" w:type="dxa"/>
            <w:vMerge/>
          </w:tcPr>
          <w:p w:rsidR="00DE4902" w:rsidRPr="00245749" w:rsidRDefault="00DE4902" w:rsidP="00736470">
            <w:pPr>
              <w:rPr>
                <w:rFonts w:ascii="Times New Roman" w:hAnsi="Times New Roman" w:cs="Times New Roman"/>
                <w:color w:val="000000" w:themeColor="text1"/>
                <w:sz w:val="20"/>
                <w:szCs w:val="20"/>
              </w:rPr>
            </w:pPr>
          </w:p>
        </w:tc>
        <w:tc>
          <w:tcPr>
            <w:tcW w:w="1799" w:type="dxa"/>
            <w:vMerge/>
          </w:tcPr>
          <w:p w:rsidR="00DE4902" w:rsidRPr="00245749" w:rsidRDefault="00DE4902" w:rsidP="00736470">
            <w:pPr>
              <w:rPr>
                <w:rFonts w:ascii="Times New Roman" w:hAnsi="Times New Roman" w:cs="Times New Roman"/>
                <w:color w:val="000000" w:themeColor="text1"/>
                <w:sz w:val="20"/>
                <w:szCs w:val="20"/>
              </w:rPr>
            </w:pPr>
          </w:p>
        </w:tc>
        <w:tc>
          <w:tcPr>
            <w:tcW w:w="2604" w:type="dxa"/>
          </w:tcPr>
          <w:p w:rsidR="00AC3B64" w:rsidRPr="00245749" w:rsidRDefault="00AC3B64" w:rsidP="00AC3B64">
            <w:pPr>
              <w:pStyle w:val="aa"/>
              <w:ind w:left="299"/>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Типичные неисправности в работе  оборудования; Методы </w:t>
            </w:r>
            <w:proofErr w:type="spellStart"/>
            <w:r w:rsidRPr="00245749">
              <w:rPr>
                <w:rFonts w:ascii="Times New Roman" w:hAnsi="Times New Roman" w:cs="Times New Roman"/>
                <w:color w:val="000000" w:themeColor="text1"/>
                <w:sz w:val="20"/>
                <w:szCs w:val="20"/>
              </w:rPr>
              <w:t>дефектации</w:t>
            </w:r>
            <w:proofErr w:type="spellEnd"/>
            <w:r w:rsidRPr="00245749">
              <w:rPr>
                <w:rFonts w:ascii="Times New Roman" w:hAnsi="Times New Roman" w:cs="Times New Roman"/>
                <w:color w:val="000000" w:themeColor="text1"/>
                <w:sz w:val="20"/>
                <w:szCs w:val="20"/>
              </w:rPr>
              <w:t xml:space="preserve"> узлов и деталей оборудования;</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Допустимые нормы износа узлов и деталей оборудования;</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конструкция, назначение, возможности и правила использования оборудования, инструментов и приспособлений для производства работ по ремонту  оборудования;</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Контроль качества работ по ремонту сложного оборудования;</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Испытания сложного оборудования;</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Порядок регулировки сложного оборудования;</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Порядок наладки и вывода оборудования на технологические режимы;</w:t>
            </w:r>
          </w:p>
          <w:p w:rsidR="00AC3B64" w:rsidRPr="00245749" w:rsidRDefault="00AC3B64" w:rsidP="00AC3B64">
            <w:pPr>
              <w:pStyle w:val="aa"/>
              <w:numPr>
                <w:ilvl w:val="0"/>
                <w:numId w:val="15"/>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Требования охраны труда, пожарной, промышленной, экологической безопасности и электробезопасности при регулировке сложного оборудования;</w:t>
            </w:r>
          </w:p>
          <w:p w:rsidR="00DE4902" w:rsidRPr="00245749" w:rsidRDefault="00AC3B64" w:rsidP="00AC3B64">
            <w:pPr>
              <w:pStyle w:val="aa"/>
              <w:ind w:left="357"/>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Способы обеспечения герметичности трубопроводов.</w:t>
            </w:r>
          </w:p>
        </w:tc>
        <w:tc>
          <w:tcPr>
            <w:tcW w:w="1555" w:type="dxa"/>
            <w:vMerge/>
          </w:tcPr>
          <w:p w:rsidR="00DE4902" w:rsidRPr="00245749" w:rsidRDefault="00DE4902" w:rsidP="00736470">
            <w:pPr>
              <w:rPr>
                <w:rFonts w:ascii="Times New Roman" w:hAnsi="Times New Roman" w:cs="Times New Roman"/>
                <w:color w:val="000000" w:themeColor="text1"/>
                <w:sz w:val="20"/>
                <w:szCs w:val="20"/>
              </w:rPr>
            </w:pPr>
          </w:p>
        </w:tc>
        <w:tc>
          <w:tcPr>
            <w:tcW w:w="1972" w:type="dxa"/>
            <w:vMerge/>
          </w:tcPr>
          <w:p w:rsidR="00DE4902" w:rsidRPr="00245749" w:rsidRDefault="00DE4902" w:rsidP="00736470">
            <w:pPr>
              <w:rPr>
                <w:rFonts w:ascii="Times New Roman" w:hAnsi="Times New Roman" w:cs="Times New Roman"/>
                <w:color w:val="000000" w:themeColor="text1"/>
                <w:sz w:val="20"/>
                <w:szCs w:val="20"/>
              </w:rPr>
            </w:pPr>
          </w:p>
        </w:tc>
        <w:tc>
          <w:tcPr>
            <w:tcW w:w="1371" w:type="dxa"/>
            <w:vMerge/>
          </w:tcPr>
          <w:p w:rsidR="00DE4902" w:rsidRPr="00245749" w:rsidRDefault="00DE4902" w:rsidP="00736470">
            <w:pPr>
              <w:rPr>
                <w:rFonts w:ascii="Times New Roman" w:hAnsi="Times New Roman" w:cs="Times New Roman"/>
                <w:color w:val="000000" w:themeColor="text1"/>
                <w:sz w:val="20"/>
                <w:szCs w:val="20"/>
              </w:rPr>
            </w:pPr>
          </w:p>
        </w:tc>
      </w:tr>
      <w:tr w:rsidR="00245749" w:rsidRPr="00245749" w:rsidTr="006678F8">
        <w:trPr>
          <w:trHeight w:val="540"/>
        </w:trPr>
        <w:tc>
          <w:tcPr>
            <w:tcW w:w="1777" w:type="dxa"/>
            <w:vMerge/>
          </w:tcPr>
          <w:p w:rsidR="00DE4902" w:rsidRPr="00245749" w:rsidRDefault="00DE4902" w:rsidP="00736470">
            <w:pPr>
              <w:rPr>
                <w:rFonts w:ascii="Times New Roman" w:hAnsi="Times New Roman" w:cs="Times New Roman"/>
                <w:b/>
                <w:bCs/>
                <w:color w:val="000000" w:themeColor="text1"/>
                <w:sz w:val="20"/>
                <w:szCs w:val="20"/>
              </w:rPr>
            </w:pPr>
          </w:p>
        </w:tc>
        <w:tc>
          <w:tcPr>
            <w:tcW w:w="1904" w:type="dxa"/>
            <w:vMerge/>
          </w:tcPr>
          <w:p w:rsidR="00DE4902" w:rsidRPr="00245749" w:rsidRDefault="00DE4902" w:rsidP="00736470">
            <w:pPr>
              <w:rPr>
                <w:rFonts w:ascii="Times New Roman" w:hAnsi="Times New Roman" w:cs="Times New Roman"/>
                <w:color w:val="000000" w:themeColor="text1"/>
                <w:sz w:val="20"/>
                <w:szCs w:val="20"/>
              </w:rPr>
            </w:pPr>
          </w:p>
        </w:tc>
        <w:tc>
          <w:tcPr>
            <w:tcW w:w="1805" w:type="dxa"/>
            <w:vMerge/>
          </w:tcPr>
          <w:p w:rsidR="00DE4902" w:rsidRPr="00245749" w:rsidRDefault="00DE4902" w:rsidP="00736470">
            <w:pPr>
              <w:rPr>
                <w:rFonts w:ascii="Times New Roman" w:hAnsi="Times New Roman" w:cs="Times New Roman"/>
                <w:color w:val="000000" w:themeColor="text1"/>
                <w:sz w:val="20"/>
                <w:szCs w:val="20"/>
              </w:rPr>
            </w:pPr>
          </w:p>
        </w:tc>
        <w:tc>
          <w:tcPr>
            <w:tcW w:w="1799" w:type="dxa"/>
            <w:vMerge/>
          </w:tcPr>
          <w:p w:rsidR="00DE4902" w:rsidRPr="00245749" w:rsidRDefault="00DE4902" w:rsidP="00736470">
            <w:pPr>
              <w:rPr>
                <w:rFonts w:ascii="Times New Roman" w:hAnsi="Times New Roman" w:cs="Times New Roman"/>
                <w:color w:val="000000" w:themeColor="text1"/>
                <w:sz w:val="20"/>
                <w:szCs w:val="20"/>
              </w:rPr>
            </w:pPr>
          </w:p>
        </w:tc>
        <w:tc>
          <w:tcPr>
            <w:tcW w:w="2604" w:type="dxa"/>
          </w:tcPr>
          <w:p w:rsidR="00AC3B64" w:rsidRPr="00245749" w:rsidRDefault="00AC3B64" w:rsidP="00AC3B64">
            <w:pPr>
              <w:pStyle w:val="aa"/>
              <w:ind w:left="299"/>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AC3B64" w:rsidRPr="00245749" w:rsidRDefault="00AC3B64" w:rsidP="00AC3B64">
            <w:pPr>
              <w:pStyle w:val="aa"/>
              <w:numPr>
                <w:ilvl w:val="0"/>
                <w:numId w:val="16"/>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Определять дефекты оборудования;</w:t>
            </w:r>
          </w:p>
          <w:p w:rsidR="00AC3B64" w:rsidRPr="00245749" w:rsidRDefault="00AC3B64" w:rsidP="00AC3B64">
            <w:pPr>
              <w:pStyle w:val="aa"/>
              <w:numPr>
                <w:ilvl w:val="0"/>
                <w:numId w:val="16"/>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Использовать стендовое оборудование для диагностики оборудования;</w:t>
            </w:r>
          </w:p>
          <w:p w:rsidR="00AC3B64" w:rsidRPr="00245749" w:rsidRDefault="00AC3B64" w:rsidP="00AC3B64">
            <w:pPr>
              <w:pStyle w:val="aa"/>
              <w:numPr>
                <w:ilvl w:val="0"/>
                <w:numId w:val="16"/>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Подготавливать рабочее место для наиболее рационального и безопасного выполнения работ по ремонту оборудования;</w:t>
            </w:r>
          </w:p>
          <w:p w:rsidR="00AC3B64" w:rsidRPr="00245749" w:rsidRDefault="00AC3B64" w:rsidP="00AC3B64">
            <w:pPr>
              <w:pStyle w:val="aa"/>
              <w:numPr>
                <w:ilvl w:val="0"/>
                <w:numId w:val="16"/>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Производить восстановление деталей  оборудования;</w:t>
            </w:r>
          </w:p>
          <w:p w:rsidR="00AC3B64" w:rsidRPr="00245749" w:rsidRDefault="00AC3B64" w:rsidP="00AC3B64">
            <w:pPr>
              <w:pStyle w:val="aa"/>
              <w:numPr>
                <w:ilvl w:val="0"/>
                <w:numId w:val="16"/>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Производить ремонт и замену узлов и механизмов оборудования;</w:t>
            </w:r>
          </w:p>
          <w:p w:rsidR="00AC3B64" w:rsidRPr="00245749" w:rsidRDefault="00AC3B64" w:rsidP="00AC3B64">
            <w:pPr>
              <w:pStyle w:val="aa"/>
              <w:numPr>
                <w:ilvl w:val="0"/>
                <w:numId w:val="16"/>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Выполнять регулировку оборудования в правильной технологической </w:t>
            </w:r>
            <w:r w:rsidRPr="00245749">
              <w:rPr>
                <w:rFonts w:ascii="Times New Roman" w:hAnsi="Times New Roman" w:cs="Times New Roman"/>
                <w:color w:val="000000" w:themeColor="text1"/>
                <w:sz w:val="20"/>
                <w:szCs w:val="20"/>
              </w:rPr>
              <w:lastRenderedPageBreak/>
              <w:t>последовательности;</w:t>
            </w:r>
          </w:p>
          <w:p w:rsidR="00AC3B64" w:rsidRPr="00245749" w:rsidRDefault="00AC3B64" w:rsidP="00AC3B64">
            <w:pPr>
              <w:pStyle w:val="aa"/>
              <w:numPr>
                <w:ilvl w:val="0"/>
                <w:numId w:val="16"/>
              </w:numPr>
              <w:ind w:left="394"/>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Проводить динамическую балансировку деталей оборудования;</w:t>
            </w:r>
          </w:p>
          <w:p w:rsidR="00DE4902" w:rsidRPr="00245749" w:rsidRDefault="00AC3B64" w:rsidP="00AC3B64">
            <w:pPr>
              <w:pStyle w:val="aa"/>
              <w:ind w:left="357"/>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Проводить испытания оборудования в правильной последовательности.</w:t>
            </w:r>
          </w:p>
        </w:tc>
        <w:tc>
          <w:tcPr>
            <w:tcW w:w="1555" w:type="dxa"/>
            <w:vMerge/>
          </w:tcPr>
          <w:p w:rsidR="00DE4902" w:rsidRPr="00245749" w:rsidRDefault="00DE4902" w:rsidP="00736470">
            <w:pPr>
              <w:rPr>
                <w:rFonts w:ascii="Times New Roman" w:hAnsi="Times New Roman" w:cs="Times New Roman"/>
                <w:color w:val="000000" w:themeColor="text1"/>
                <w:sz w:val="20"/>
                <w:szCs w:val="20"/>
              </w:rPr>
            </w:pPr>
          </w:p>
        </w:tc>
        <w:tc>
          <w:tcPr>
            <w:tcW w:w="1972" w:type="dxa"/>
            <w:vMerge/>
          </w:tcPr>
          <w:p w:rsidR="00DE4902" w:rsidRPr="00245749" w:rsidRDefault="00DE4902" w:rsidP="00736470">
            <w:pPr>
              <w:rPr>
                <w:rFonts w:ascii="Times New Roman" w:hAnsi="Times New Roman" w:cs="Times New Roman"/>
                <w:color w:val="000000" w:themeColor="text1"/>
                <w:sz w:val="20"/>
                <w:szCs w:val="20"/>
              </w:rPr>
            </w:pPr>
          </w:p>
        </w:tc>
        <w:tc>
          <w:tcPr>
            <w:tcW w:w="1371" w:type="dxa"/>
            <w:vMerge/>
          </w:tcPr>
          <w:p w:rsidR="00DE4902" w:rsidRPr="00245749" w:rsidRDefault="00DE4902" w:rsidP="00736470">
            <w:pPr>
              <w:rPr>
                <w:rFonts w:ascii="Times New Roman" w:hAnsi="Times New Roman" w:cs="Times New Roman"/>
                <w:color w:val="000000" w:themeColor="text1"/>
                <w:sz w:val="20"/>
                <w:szCs w:val="20"/>
              </w:rPr>
            </w:pPr>
          </w:p>
        </w:tc>
      </w:tr>
      <w:tr w:rsidR="00245749" w:rsidRPr="00245749" w:rsidTr="006678F8">
        <w:trPr>
          <w:trHeight w:val="844"/>
        </w:trPr>
        <w:tc>
          <w:tcPr>
            <w:tcW w:w="1777" w:type="dxa"/>
            <w:vMerge w:val="restart"/>
          </w:tcPr>
          <w:p w:rsidR="00175A40" w:rsidRPr="00245749" w:rsidRDefault="00175A40" w:rsidP="00175A40">
            <w:pPr>
              <w:rPr>
                <w:rFonts w:ascii="Times New Roman" w:hAnsi="Times New Roman" w:cs="Times New Roman"/>
                <w:b/>
                <w:bCs/>
                <w:iCs/>
                <w:color w:val="000000" w:themeColor="text1"/>
                <w:sz w:val="20"/>
                <w:szCs w:val="20"/>
              </w:rPr>
            </w:pPr>
            <w:r w:rsidRPr="00245749">
              <w:rPr>
                <w:rFonts w:ascii="Times New Roman" w:hAnsi="Times New Roman" w:cs="Times New Roman"/>
                <w:bCs/>
                <w:color w:val="000000" w:themeColor="text1"/>
                <w:sz w:val="20"/>
                <w:szCs w:val="20"/>
              </w:rPr>
              <w:lastRenderedPageBreak/>
              <w:t>Сварщик</w:t>
            </w:r>
          </w:p>
        </w:tc>
        <w:tc>
          <w:tcPr>
            <w:tcW w:w="1904" w:type="dxa"/>
            <w:vMerge w:val="restart"/>
          </w:tcPr>
          <w:p w:rsidR="00175A40" w:rsidRPr="00245749" w:rsidRDefault="00175A40" w:rsidP="00175A40">
            <w:pPr>
              <w:rPr>
                <w:rFonts w:ascii="Times New Roman" w:eastAsia="Times New Roman" w:hAnsi="Times New Roman" w:cs="Times New Roman"/>
                <w:bCs/>
                <w:color w:val="000000" w:themeColor="text1"/>
                <w:sz w:val="20"/>
                <w:szCs w:val="20"/>
              </w:rPr>
            </w:pPr>
            <w:r w:rsidRPr="00245749">
              <w:rPr>
                <w:rFonts w:ascii="Times New Roman" w:eastAsia="Times New Roman" w:hAnsi="Times New Roman" w:cs="Times New Roman"/>
                <w:bCs/>
                <w:color w:val="000000" w:themeColor="text1"/>
                <w:sz w:val="20"/>
                <w:szCs w:val="20"/>
              </w:rPr>
              <w:t>40.002 «Сварщик»</w:t>
            </w:r>
          </w:p>
          <w:p w:rsidR="00175A40" w:rsidRPr="00245749" w:rsidRDefault="00175A40" w:rsidP="00175A40">
            <w:pPr>
              <w:rPr>
                <w:rFonts w:ascii="Times New Roman" w:hAnsi="Times New Roman" w:cs="Times New Roman"/>
                <w:iCs/>
                <w:color w:val="000000" w:themeColor="text1"/>
                <w:sz w:val="20"/>
                <w:szCs w:val="20"/>
              </w:rPr>
            </w:pPr>
          </w:p>
        </w:tc>
        <w:tc>
          <w:tcPr>
            <w:tcW w:w="1805" w:type="dxa"/>
            <w:vMerge w:val="restart"/>
          </w:tcPr>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 xml:space="preserve">A/01.2 </w:t>
            </w:r>
            <w:r w:rsidRPr="00245749">
              <w:rPr>
                <w:rFonts w:ascii="Times New Roman" w:hAnsi="Times New Roman" w:cs="Times New Roman"/>
                <w:iCs/>
                <w:color w:val="000000" w:themeColor="text1"/>
                <w:sz w:val="20"/>
                <w:szCs w:val="20"/>
              </w:rPr>
              <w:t xml:space="preserve"> Проведение подготовительных и сборочных операций перед сваркой и зачистка сварных швов после сварки</w:t>
            </w:r>
          </w:p>
        </w:tc>
        <w:tc>
          <w:tcPr>
            <w:tcW w:w="1799" w:type="dxa"/>
            <w:vMerge w:val="restart"/>
          </w:tcPr>
          <w:p w:rsidR="00175A40" w:rsidRPr="00245749" w:rsidRDefault="00175A40" w:rsidP="00175A40">
            <w:pPr>
              <w:rPr>
                <w:rFonts w:ascii="Times New Roman" w:hAnsi="Times New Roman" w:cs="Times New Roman"/>
                <w:color w:val="000000" w:themeColor="text1"/>
                <w:sz w:val="20"/>
                <w:szCs w:val="20"/>
              </w:rPr>
            </w:pPr>
          </w:p>
        </w:tc>
        <w:tc>
          <w:tcPr>
            <w:tcW w:w="2604" w:type="dxa"/>
          </w:tcPr>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Проверки работоспособности и исправности сварочного оборудования</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-Зачистка ручным или механизированным инструментом элементов конструкции (изделия, узлы, детали) под сварку</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Выбора пространственного положения сварного шва для сварки элементов конструкции (изделий, узлов, деталей)</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Сборки элементов конструкции (изделия, узлы, детали) под сварку на прихватках</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Сборки элементов конструкции (изделий, узлов, деталей) под сварку с применением сборочных приспособлений</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xml:space="preserve">-  Контроля с применением измерительного инструмента подготовленных и собранных на прихватках элементов конструкции (изделия, узлы, детали) на </w:t>
            </w:r>
            <w:r w:rsidRPr="00245749">
              <w:rPr>
                <w:rFonts w:ascii="Times New Roman" w:hAnsi="Times New Roman" w:cs="Times New Roman"/>
                <w:iCs/>
                <w:color w:val="000000" w:themeColor="text1"/>
                <w:sz w:val="20"/>
                <w:szCs w:val="20"/>
              </w:rPr>
              <w:lastRenderedPageBreak/>
              <w:t>соответствие геометрических размеров требованиям конструкторской и производственно-технологической документации по сварке</w:t>
            </w:r>
          </w:p>
          <w:p w:rsidR="00175A40" w:rsidRPr="00245749" w:rsidRDefault="00175A40" w:rsidP="00175A40">
            <w:pPr>
              <w:pStyle w:val="aa"/>
              <w:numPr>
                <w:ilvl w:val="0"/>
                <w:numId w:val="4"/>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  Удаления ручным или механизированным инструментом поверхностных дефектов (поры, шлаковые включения, подрезы, брызги металла, наплывы и т.д.)</w:t>
            </w:r>
          </w:p>
        </w:tc>
        <w:tc>
          <w:tcPr>
            <w:tcW w:w="1555" w:type="dxa"/>
            <w:vMerge w:val="restart"/>
          </w:tcPr>
          <w:p w:rsidR="00175A40" w:rsidRPr="00245749" w:rsidRDefault="00245749"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 xml:space="preserve">ВД.6 </w:t>
            </w:r>
            <w:r w:rsidR="00175A40" w:rsidRPr="00245749">
              <w:rPr>
                <w:rFonts w:ascii="Times New Roman" w:hAnsi="Times New Roman" w:cs="Times New Roman"/>
                <w:color w:val="000000" w:themeColor="text1"/>
                <w:sz w:val="20"/>
                <w:szCs w:val="20"/>
              </w:rPr>
              <w:t>Выполнение работ по профессии Сварщик ручной дуговой сварки плавящимся покрытым электродом</w:t>
            </w:r>
          </w:p>
        </w:tc>
        <w:tc>
          <w:tcPr>
            <w:tcW w:w="1972" w:type="dxa"/>
            <w:vMerge w:val="restart"/>
          </w:tcPr>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6.1</w:t>
            </w:r>
            <w:proofErr w:type="gramStart"/>
            <w:r w:rsidRPr="00245749">
              <w:rPr>
                <w:rFonts w:ascii="Times New Roman" w:hAnsi="Times New Roman" w:cs="Times New Roman"/>
                <w:color w:val="000000" w:themeColor="text1"/>
                <w:sz w:val="20"/>
                <w:szCs w:val="20"/>
              </w:rPr>
              <w:t xml:space="preserve">  П</w:t>
            </w:r>
            <w:proofErr w:type="gramEnd"/>
            <w:r w:rsidRPr="00245749">
              <w:rPr>
                <w:rFonts w:ascii="Times New Roman" w:hAnsi="Times New Roman" w:cs="Times New Roman"/>
                <w:color w:val="000000" w:themeColor="text1"/>
                <w:sz w:val="20"/>
                <w:szCs w:val="20"/>
              </w:rPr>
              <w:t>роводить подготовительные и сборочные операции перед сваркой, зачистку и контроль сварных швов после сварки</w:t>
            </w:r>
          </w:p>
        </w:tc>
        <w:tc>
          <w:tcPr>
            <w:tcW w:w="1371" w:type="dxa"/>
            <w:vMerge w:val="restart"/>
          </w:tcPr>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ПМ.06</w:t>
            </w:r>
            <w:r w:rsidRPr="00245749">
              <w:rPr>
                <w:rFonts w:ascii="Times New Roman" w:hAnsi="Times New Roman" w:cs="Times New Roman"/>
                <w:color w:val="000000" w:themeColor="text1"/>
                <w:sz w:val="20"/>
                <w:szCs w:val="20"/>
              </w:rPr>
              <w:t xml:space="preserve">  «Выполнение работ по профессии Сварщик ручной дуговой сварки плавящимся покрытым электродом»</w:t>
            </w:r>
          </w:p>
        </w:tc>
      </w:tr>
      <w:tr w:rsidR="00245749" w:rsidRPr="00245749" w:rsidTr="006678F8">
        <w:trPr>
          <w:trHeight w:val="844"/>
        </w:trPr>
        <w:tc>
          <w:tcPr>
            <w:tcW w:w="1777" w:type="dxa"/>
            <w:vMerge/>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vMerge/>
          </w:tcPr>
          <w:p w:rsidR="00175A40" w:rsidRPr="00245749" w:rsidRDefault="00175A40" w:rsidP="00175A40">
            <w:pPr>
              <w:rPr>
                <w:rFonts w:ascii="Times New Roman" w:hAnsi="Times New Roman" w:cs="Times New Roman"/>
                <w:iCs/>
                <w:color w:val="000000" w:themeColor="text1"/>
                <w:sz w:val="20"/>
                <w:szCs w:val="20"/>
              </w:rPr>
            </w:pPr>
          </w:p>
        </w:tc>
        <w:tc>
          <w:tcPr>
            <w:tcW w:w="1805" w:type="dxa"/>
            <w:vMerge/>
          </w:tcPr>
          <w:p w:rsidR="00175A40" w:rsidRPr="00245749" w:rsidRDefault="00175A40" w:rsidP="00175A40">
            <w:pPr>
              <w:rPr>
                <w:rFonts w:ascii="Times New Roman" w:hAnsi="Times New Roman" w:cs="Times New Roman"/>
                <w:iCs/>
                <w:color w:val="000000" w:themeColor="text1"/>
                <w:sz w:val="20"/>
                <w:szCs w:val="20"/>
              </w:rPr>
            </w:pPr>
          </w:p>
        </w:tc>
        <w:tc>
          <w:tcPr>
            <w:tcW w:w="1799" w:type="dxa"/>
            <w:vMerge/>
          </w:tcPr>
          <w:p w:rsidR="00175A40" w:rsidRPr="00245749" w:rsidRDefault="00175A40" w:rsidP="00175A40">
            <w:pPr>
              <w:rPr>
                <w:rFonts w:ascii="Times New Roman" w:hAnsi="Times New Roman" w:cs="Times New Roman"/>
                <w:color w:val="000000" w:themeColor="text1"/>
                <w:sz w:val="20"/>
                <w:szCs w:val="20"/>
              </w:rPr>
            </w:pPr>
          </w:p>
        </w:tc>
        <w:tc>
          <w:tcPr>
            <w:tcW w:w="2604" w:type="dxa"/>
          </w:tcPr>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w:t>
            </w:r>
            <w:r w:rsidRPr="00245749">
              <w:rPr>
                <w:rFonts w:ascii="Times New Roman" w:hAnsi="Times New Roman" w:cs="Times New Roman"/>
                <w:iCs/>
                <w:color w:val="000000" w:themeColor="text1"/>
                <w:sz w:val="20"/>
                <w:szCs w:val="20"/>
              </w:rPr>
              <w:t>Основные типы, конструктивные элементы, размеры сварных соединений и обозначение их на чертежах</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Правила подготовки кромок изделий под сварку</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-Сварочные (наплавочные) материалы</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-Виды и назначение сборочных, технологических приспособлений и оснастки</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Способы устранения дефектов сварных швов</w:t>
            </w:r>
          </w:p>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 xml:space="preserve">-Правила по охране труда, в том числе на рабочем </w:t>
            </w:r>
            <w:r w:rsidRPr="00245749">
              <w:rPr>
                <w:rFonts w:ascii="Times New Roman" w:hAnsi="Times New Roman" w:cs="Times New Roman"/>
                <w:iCs/>
                <w:color w:val="000000" w:themeColor="text1"/>
                <w:sz w:val="20"/>
                <w:szCs w:val="20"/>
              </w:rPr>
              <w:lastRenderedPageBreak/>
              <w:t>месте</w:t>
            </w:r>
          </w:p>
        </w:tc>
        <w:tc>
          <w:tcPr>
            <w:tcW w:w="1555" w:type="dxa"/>
            <w:vMerge/>
          </w:tcPr>
          <w:p w:rsidR="00175A40" w:rsidRPr="00245749" w:rsidRDefault="00175A40" w:rsidP="00175A40">
            <w:pPr>
              <w:rPr>
                <w:rFonts w:ascii="Times New Roman" w:hAnsi="Times New Roman" w:cs="Times New Roman"/>
                <w:color w:val="000000" w:themeColor="text1"/>
                <w:sz w:val="20"/>
                <w:szCs w:val="20"/>
              </w:rPr>
            </w:pPr>
          </w:p>
        </w:tc>
        <w:tc>
          <w:tcPr>
            <w:tcW w:w="1972" w:type="dxa"/>
            <w:vMerge/>
          </w:tcPr>
          <w:p w:rsidR="00175A40" w:rsidRPr="00245749" w:rsidRDefault="00175A40" w:rsidP="00175A40">
            <w:pPr>
              <w:rPr>
                <w:rFonts w:ascii="Times New Roman" w:hAnsi="Times New Roman" w:cs="Times New Roman"/>
                <w:color w:val="000000" w:themeColor="text1"/>
                <w:sz w:val="20"/>
                <w:szCs w:val="20"/>
              </w:rPr>
            </w:pPr>
          </w:p>
        </w:tc>
        <w:tc>
          <w:tcPr>
            <w:tcW w:w="1371" w:type="dxa"/>
            <w:vMerge/>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vMerge/>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vMerge/>
          </w:tcPr>
          <w:p w:rsidR="00175A40" w:rsidRPr="00245749" w:rsidRDefault="00175A40" w:rsidP="00175A40">
            <w:pPr>
              <w:rPr>
                <w:rFonts w:ascii="Times New Roman" w:hAnsi="Times New Roman" w:cs="Times New Roman"/>
                <w:iCs/>
                <w:color w:val="000000" w:themeColor="text1"/>
                <w:sz w:val="20"/>
                <w:szCs w:val="20"/>
              </w:rPr>
            </w:pPr>
          </w:p>
        </w:tc>
        <w:tc>
          <w:tcPr>
            <w:tcW w:w="1805" w:type="dxa"/>
            <w:vMerge/>
          </w:tcPr>
          <w:p w:rsidR="00175A40" w:rsidRPr="00245749" w:rsidRDefault="00175A40" w:rsidP="00175A40">
            <w:pPr>
              <w:rPr>
                <w:rFonts w:ascii="Times New Roman" w:hAnsi="Times New Roman" w:cs="Times New Roman"/>
                <w:iCs/>
                <w:color w:val="000000" w:themeColor="text1"/>
                <w:sz w:val="20"/>
                <w:szCs w:val="20"/>
              </w:rPr>
            </w:pPr>
          </w:p>
        </w:tc>
        <w:tc>
          <w:tcPr>
            <w:tcW w:w="1799" w:type="dxa"/>
            <w:vMerge/>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175A40" w:rsidRPr="00245749" w:rsidRDefault="00175A40" w:rsidP="00175A40">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 xml:space="preserve">- </w:t>
            </w:r>
            <w:r w:rsidRPr="00245749">
              <w:rPr>
                <w:rFonts w:ascii="Times New Roman" w:hAnsi="Times New Roman" w:cs="Times New Roman"/>
                <w:iCs/>
                <w:color w:val="000000" w:themeColor="text1"/>
                <w:sz w:val="20"/>
                <w:szCs w:val="20"/>
              </w:rPr>
              <w:t xml:space="preserve"> 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w:t>
            </w:r>
          </w:p>
          <w:p w:rsidR="00175A40" w:rsidRPr="00245749" w:rsidRDefault="00175A40" w:rsidP="00175A40">
            <w:pPr>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 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1555" w:type="dxa"/>
            <w:vMerge/>
          </w:tcPr>
          <w:p w:rsidR="00175A40" w:rsidRPr="00245749" w:rsidRDefault="00175A40" w:rsidP="00175A40">
            <w:pPr>
              <w:rPr>
                <w:rFonts w:ascii="Times New Roman" w:hAnsi="Times New Roman" w:cs="Times New Roman"/>
                <w:color w:val="000000" w:themeColor="text1"/>
                <w:sz w:val="20"/>
                <w:szCs w:val="20"/>
              </w:rPr>
            </w:pPr>
          </w:p>
        </w:tc>
        <w:tc>
          <w:tcPr>
            <w:tcW w:w="1972" w:type="dxa"/>
            <w:vMerge/>
          </w:tcPr>
          <w:p w:rsidR="00175A40" w:rsidRPr="00245749" w:rsidRDefault="00175A40" w:rsidP="00175A40">
            <w:pPr>
              <w:rPr>
                <w:rFonts w:ascii="Times New Roman" w:hAnsi="Times New Roman" w:cs="Times New Roman"/>
                <w:color w:val="000000" w:themeColor="text1"/>
                <w:sz w:val="20"/>
                <w:szCs w:val="20"/>
              </w:rPr>
            </w:pPr>
          </w:p>
        </w:tc>
        <w:tc>
          <w:tcPr>
            <w:tcW w:w="1371" w:type="dxa"/>
            <w:vMerge/>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 xml:space="preserve">A/03.2 </w:t>
            </w:r>
          </w:p>
          <w:p w:rsidR="00175A40"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Ручная дуговая сварка (наплавка, резка) плавящимся покрытым электродом (РД) простых деталей неответственных конструкций</w:t>
            </w:r>
          </w:p>
        </w:tc>
        <w:tc>
          <w:tcPr>
            <w:tcW w:w="1799" w:type="dxa"/>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341F9B" w:rsidRPr="00245749" w:rsidRDefault="00341F9B" w:rsidP="00341F9B">
            <w:pPr>
              <w:pStyle w:val="aa"/>
              <w:numPr>
                <w:ilvl w:val="0"/>
                <w:numId w:val="4"/>
              </w:numPr>
              <w:ind w:left="223" w:hanging="223"/>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Проверка работоспособности и исправности оборудования поста РД</w:t>
            </w:r>
          </w:p>
          <w:p w:rsidR="00341F9B" w:rsidRPr="00245749" w:rsidRDefault="00341F9B" w:rsidP="00341F9B">
            <w:pPr>
              <w:pStyle w:val="aa"/>
              <w:numPr>
                <w:ilvl w:val="0"/>
                <w:numId w:val="4"/>
              </w:numPr>
              <w:ind w:left="223" w:hanging="223"/>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Подготовка и проверка сварочных материалов для РД</w:t>
            </w:r>
          </w:p>
          <w:p w:rsidR="00341F9B" w:rsidRPr="00245749" w:rsidRDefault="00341F9B" w:rsidP="00341F9B">
            <w:pPr>
              <w:pStyle w:val="aa"/>
              <w:numPr>
                <w:ilvl w:val="0"/>
                <w:numId w:val="4"/>
              </w:numPr>
              <w:ind w:left="223" w:hanging="223"/>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Настройка оборудования РД для выполнения сварки</w:t>
            </w:r>
          </w:p>
          <w:p w:rsidR="00341F9B" w:rsidRPr="00245749" w:rsidRDefault="00341F9B" w:rsidP="00341F9B">
            <w:pPr>
              <w:pStyle w:val="aa"/>
              <w:numPr>
                <w:ilvl w:val="0"/>
                <w:numId w:val="4"/>
              </w:numPr>
              <w:ind w:left="223" w:hanging="223"/>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xml:space="preserve">Выполнение предварительного, сопутствующего (межслойного) </w:t>
            </w:r>
            <w:r w:rsidRPr="00245749">
              <w:rPr>
                <w:rFonts w:ascii="Times New Roman" w:hAnsi="Times New Roman" w:cs="Times New Roman"/>
                <w:iCs/>
                <w:color w:val="000000" w:themeColor="text1"/>
                <w:sz w:val="20"/>
                <w:szCs w:val="20"/>
              </w:rPr>
              <w:lastRenderedPageBreak/>
              <w:t>подогрева металла</w:t>
            </w:r>
          </w:p>
          <w:p w:rsidR="00341F9B" w:rsidRPr="00245749" w:rsidRDefault="00341F9B" w:rsidP="00341F9B">
            <w:pPr>
              <w:pStyle w:val="aa"/>
              <w:numPr>
                <w:ilvl w:val="0"/>
                <w:numId w:val="4"/>
              </w:numPr>
              <w:ind w:left="223" w:hanging="223"/>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Выполнение РД простых деталей неответственных конструкций</w:t>
            </w:r>
          </w:p>
          <w:p w:rsidR="00341F9B" w:rsidRPr="00245749" w:rsidRDefault="00341F9B" w:rsidP="00341F9B">
            <w:pPr>
              <w:pStyle w:val="aa"/>
              <w:numPr>
                <w:ilvl w:val="0"/>
                <w:numId w:val="4"/>
              </w:numPr>
              <w:ind w:left="223" w:hanging="223"/>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Выполнение дуговой резки простых деталей</w:t>
            </w:r>
          </w:p>
          <w:p w:rsidR="00175A40" w:rsidRPr="00245749" w:rsidRDefault="00341F9B" w:rsidP="00341F9B">
            <w:pPr>
              <w:pStyle w:val="aa"/>
              <w:numPr>
                <w:ilvl w:val="0"/>
                <w:numId w:val="4"/>
              </w:numPr>
              <w:ind w:left="223" w:hanging="223"/>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Контроль с применением измерительного инструмента сваренных РД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341F9B"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6.2.  Выполнять ручную дуговую сварку простых деталей из углеродистых и конструкционных сталей во всех пространственных положениях сварного шва</w:t>
            </w: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175A40" w:rsidP="00175A40">
            <w:pPr>
              <w:rPr>
                <w:rFonts w:ascii="Times New Roman" w:hAnsi="Times New Roman" w:cs="Times New Roman"/>
                <w:iCs/>
                <w:color w:val="000000" w:themeColor="text1"/>
                <w:sz w:val="20"/>
                <w:szCs w:val="20"/>
              </w:rPr>
            </w:pPr>
          </w:p>
        </w:tc>
        <w:tc>
          <w:tcPr>
            <w:tcW w:w="1799" w:type="dxa"/>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w:t>
            </w:r>
            <w:r w:rsidRPr="00245749">
              <w:rPr>
                <w:rFonts w:ascii="Times New Roman" w:hAnsi="Times New Roman" w:cs="Times New Roman"/>
                <w:iCs/>
                <w:color w:val="000000" w:themeColor="text1"/>
                <w:sz w:val="20"/>
                <w:szCs w:val="20"/>
              </w:rPr>
              <w:t>Необходимые знания, предусмотренные трудовой функцией по коду A/01.2 настоящего профессионального стандарта</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-Устройство сварочного и вспомогательного оборудования для РД, назначение и условия работы контрольно-измерительных приборов, правила их эксплуатации и область применения</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xml:space="preserve">-Техника и технология РД простых деталей неответственных конструкций в нижнем, вертикальном и горизонтальном пространственном положении сварного шва. </w:t>
            </w:r>
            <w:r w:rsidRPr="00245749">
              <w:rPr>
                <w:rFonts w:ascii="Times New Roman" w:hAnsi="Times New Roman" w:cs="Times New Roman"/>
                <w:iCs/>
                <w:color w:val="000000" w:themeColor="text1"/>
                <w:sz w:val="20"/>
                <w:szCs w:val="20"/>
              </w:rPr>
              <w:lastRenderedPageBreak/>
              <w:t>Дуговая резка простых деталей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-Причины возникновения и меры предупреждения внутренних напряжений и деформаций в свариваемых (наплавляемых) изделиях</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-Причины возникновения дефектов сварных швов, способы их предупреждения и исправления</w:t>
            </w:r>
          </w:p>
        </w:tc>
        <w:tc>
          <w:tcPr>
            <w:tcW w:w="1555" w:type="dxa"/>
          </w:tcPr>
          <w:p w:rsidR="00175A40" w:rsidRPr="00245749" w:rsidRDefault="00175A40" w:rsidP="00341F9B">
            <w:pPr>
              <w:rPr>
                <w:rFonts w:ascii="Times New Roman" w:hAnsi="Times New Roman" w:cs="Times New Roman"/>
                <w:color w:val="000000" w:themeColor="text1"/>
                <w:sz w:val="20"/>
                <w:szCs w:val="20"/>
              </w:rPr>
            </w:pPr>
          </w:p>
        </w:tc>
        <w:tc>
          <w:tcPr>
            <w:tcW w:w="1972" w:type="dxa"/>
          </w:tcPr>
          <w:p w:rsidR="00175A40" w:rsidRPr="00245749" w:rsidRDefault="00175A40" w:rsidP="00175A40">
            <w:pPr>
              <w:rPr>
                <w:rFonts w:ascii="Times New Roman" w:hAnsi="Times New Roman" w:cs="Times New Roman"/>
                <w:color w:val="000000" w:themeColor="text1"/>
                <w:sz w:val="20"/>
                <w:szCs w:val="20"/>
              </w:rPr>
            </w:pP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175A40" w:rsidP="00175A40">
            <w:pPr>
              <w:rPr>
                <w:rFonts w:ascii="Times New Roman" w:hAnsi="Times New Roman" w:cs="Times New Roman"/>
                <w:iCs/>
                <w:color w:val="000000" w:themeColor="text1"/>
                <w:sz w:val="20"/>
                <w:szCs w:val="20"/>
              </w:rPr>
            </w:pPr>
          </w:p>
        </w:tc>
        <w:tc>
          <w:tcPr>
            <w:tcW w:w="1799" w:type="dxa"/>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Владеть необходимыми умениями, предусмотренными трудовой функцией по коду A/01.2 настоящего профессионального стандарта</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-Проверять работоспособность и исправность сварочного оборудования для РД</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-Настраивать сварочное оборудование для РД</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-Владеть техникой РД простых деталей неответственных конструкций в нижнем, вертикальном и горизонтальном пространственном положении сварного шва. Владеть техникой дуговой резки металла</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 xml:space="preserve">-Контролировать с применением измерительного инструмента сваренные РД детали на соответствие </w:t>
            </w:r>
            <w:r w:rsidRPr="00245749">
              <w:rPr>
                <w:rFonts w:ascii="Times New Roman" w:hAnsi="Times New Roman" w:cs="Times New Roman"/>
                <w:iCs/>
                <w:color w:val="000000" w:themeColor="text1"/>
                <w:sz w:val="20"/>
                <w:szCs w:val="20"/>
              </w:rPr>
              <w:lastRenderedPageBreak/>
              <w:t>геометрических размеров требованиям конструкторской и производственно-технологической документации по сварке</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175A40" w:rsidP="00175A40">
            <w:pPr>
              <w:rPr>
                <w:rFonts w:ascii="Times New Roman" w:hAnsi="Times New Roman" w:cs="Times New Roman"/>
                <w:color w:val="000000" w:themeColor="text1"/>
                <w:sz w:val="20"/>
                <w:szCs w:val="20"/>
              </w:rPr>
            </w:pP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341F9B" w:rsidP="00175A40">
            <w:pPr>
              <w:rPr>
                <w:rFonts w:ascii="Times New Roman" w:hAnsi="Times New Roman" w:cs="Times New Roman"/>
                <w:iCs/>
                <w:color w:val="000000" w:themeColor="text1"/>
                <w:sz w:val="20"/>
                <w:szCs w:val="20"/>
              </w:rPr>
            </w:pPr>
            <w:proofErr w:type="gramStart"/>
            <w:r w:rsidRPr="00245749">
              <w:rPr>
                <w:rFonts w:ascii="Times New Roman" w:hAnsi="Times New Roman" w:cs="Times New Roman"/>
                <w:color w:val="000000" w:themeColor="text1"/>
                <w:sz w:val="20"/>
                <w:szCs w:val="20"/>
              </w:rPr>
              <w:t xml:space="preserve">В - </w:t>
            </w:r>
            <w:r w:rsidRPr="00245749">
              <w:rPr>
                <w:rFonts w:ascii="Times New Roman" w:hAnsi="Times New Roman" w:cs="Times New Roman"/>
                <w:iCs/>
                <w:color w:val="000000" w:themeColor="text1"/>
                <w:sz w:val="20"/>
                <w:szCs w:val="20"/>
              </w:rPr>
              <w:t>Сварка (наплавка, резка)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полимерных материалов)</w:t>
            </w:r>
            <w:proofErr w:type="gramEnd"/>
          </w:p>
        </w:tc>
        <w:tc>
          <w:tcPr>
            <w:tcW w:w="1799"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B/02.3 </w:t>
            </w:r>
          </w:p>
          <w:p w:rsidR="00175A40" w:rsidRPr="00245749" w:rsidRDefault="00341F9B" w:rsidP="00341F9B">
            <w:pPr>
              <w:rPr>
                <w:rFonts w:ascii="Times New Roman" w:hAnsi="Times New Roman" w:cs="Times New Roman"/>
                <w:iCs/>
                <w:color w:val="000000" w:themeColor="text1"/>
                <w:sz w:val="20"/>
                <w:szCs w:val="20"/>
              </w:rPr>
            </w:pPr>
            <w:proofErr w:type="gramStart"/>
            <w:r w:rsidRPr="00245749">
              <w:rPr>
                <w:rFonts w:ascii="Times New Roman" w:hAnsi="Times New Roman" w:cs="Times New Roman"/>
                <w:iCs/>
                <w:color w:val="000000" w:themeColor="text1"/>
                <w:sz w:val="20"/>
                <w:szCs w:val="20"/>
              </w:rPr>
              <w:t>Ручная дуговая сварка (наплавка, резка) плавящимся покрытым электродом (РД)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предназначенных для работы под давлением, под статическими, динамическими и вибрационными нагрузками</w:t>
            </w:r>
            <w:proofErr w:type="gramEnd"/>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w:t>
            </w:r>
            <w:r w:rsidRPr="00245749">
              <w:rPr>
                <w:rFonts w:ascii="Times New Roman" w:hAnsi="Times New Roman" w:cs="Times New Roman"/>
                <w:iCs/>
                <w:color w:val="000000" w:themeColor="text1"/>
                <w:sz w:val="20"/>
                <w:szCs w:val="20"/>
              </w:rPr>
              <w:t>Трудовые действия, предусмотренные трудовой функцией по коду A/03.2 настоящего профессионального стандарта</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-Проверка работоспособности и исправности сварочного оборудования для РД, настройка сварочного оборудования для РД с учетом особенностей его специализированных функций (возможностей)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-Выполнение РД сложных и ответственных конструкций с применением специализированных функций (возможностей) сварочного оборудования</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-Выполнение дуговой резки</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-Контроль с применением измерительного инструмента сваренных РД сложных и ответственных конструкций на соответствие геометрических размеров требованиям конструкторской и производственно-</w:t>
            </w:r>
            <w:r w:rsidRPr="00245749">
              <w:rPr>
                <w:rFonts w:ascii="Times New Roman" w:hAnsi="Times New Roman" w:cs="Times New Roman"/>
                <w:iCs/>
                <w:color w:val="000000" w:themeColor="text1"/>
                <w:sz w:val="20"/>
                <w:szCs w:val="20"/>
              </w:rPr>
              <w:lastRenderedPageBreak/>
              <w:t>технологической документации по сварке</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-Исправление дефектов РД сваркой</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341F9B"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6.3</w:t>
            </w:r>
            <w:proofErr w:type="gramStart"/>
            <w:r w:rsidRPr="00245749">
              <w:rPr>
                <w:rFonts w:ascii="Times New Roman" w:hAnsi="Times New Roman" w:cs="Times New Roman"/>
                <w:color w:val="000000" w:themeColor="text1"/>
                <w:sz w:val="20"/>
                <w:szCs w:val="20"/>
              </w:rPr>
              <w:t xml:space="preserve">  В</w:t>
            </w:r>
            <w:proofErr w:type="gramEnd"/>
            <w:r w:rsidRPr="00245749">
              <w:rPr>
                <w:rFonts w:ascii="Times New Roman" w:hAnsi="Times New Roman" w:cs="Times New Roman"/>
                <w:color w:val="000000" w:themeColor="text1"/>
                <w:sz w:val="20"/>
                <w:szCs w:val="20"/>
              </w:rPr>
              <w:t>ыполнять ручную дуговую и частично  механизированную  сварку  ответственных конструкций из углеродистых и конструкционных сталей во всех пространственных положениях сварного шва</w:t>
            </w: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175A40" w:rsidP="00175A40">
            <w:pPr>
              <w:rPr>
                <w:rFonts w:ascii="Times New Roman" w:hAnsi="Times New Roman" w:cs="Times New Roman"/>
                <w:iCs/>
                <w:color w:val="000000" w:themeColor="text1"/>
                <w:sz w:val="20"/>
                <w:szCs w:val="20"/>
              </w:rPr>
            </w:pPr>
          </w:p>
        </w:tc>
        <w:tc>
          <w:tcPr>
            <w:tcW w:w="1799" w:type="dxa"/>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w:t>
            </w:r>
            <w:r w:rsidRPr="00245749">
              <w:rPr>
                <w:rFonts w:ascii="Times New Roman" w:hAnsi="Times New Roman" w:cs="Times New Roman"/>
                <w:iCs/>
                <w:color w:val="000000" w:themeColor="text1"/>
                <w:sz w:val="20"/>
                <w:szCs w:val="20"/>
              </w:rPr>
              <w:t>Необходимые знания, предусмотренные трудовой функцией по коду A/03.2 настоящего профессионального стандарта</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-Основные типы, конструктивные элементы и размеры сварных соединений сложных и ответственных конструкций, выполняемых РД</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-Сварочные (наплавочные) материалы для РД сложных и ответственных конструкций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-Техника и технология РД сложных и ответственных конструкций во всех пространственных положениях сварного шва</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-Методы контроля и испытаний сложных и ответственных конструкций</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-Порядок исправления дефектов сварных швов</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175A40" w:rsidP="00175A40">
            <w:pPr>
              <w:rPr>
                <w:rFonts w:ascii="Times New Roman" w:hAnsi="Times New Roman" w:cs="Times New Roman"/>
                <w:color w:val="000000" w:themeColor="text1"/>
                <w:sz w:val="20"/>
                <w:szCs w:val="20"/>
              </w:rPr>
            </w:pP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175A40" w:rsidP="00175A40">
            <w:pPr>
              <w:rPr>
                <w:rFonts w:ascii="Times New Roman" w:hAnsi="Times New Roman" w:cs="Times New Roman"/>
                <w:iCs/>
                <w:color w:val="000000" w:themeColor="text1"/>
                <w:sz w:val="20"/>
                <w:szCs w:val="20"/>
              </w:rPr>
            </w:pPr>
          </w:p>
        </w:tc>
        <w:tc>
          <w:tcPr>
            <w:tcW w:w="1799" w:type="dxa"/>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w:t>
            </w:r>
            <w:r w:rsidRPr="00245749">
              <w:rPr>
                <w:rFonts w:ascii="Times New Roman" w:hAnsi="Times New Roman" w:cs="Times New Roman"/>
                <w:iCs/>
                <w:color w:val="000000" w:themeColor="text1"/>
                <w:sz w:val="20"/>
                <w:szCs w:val="20"/>
              </w:rPr>
              <w:t xml:space="preserve">Проверять работоспособность и исправность сварочного оборудования для РД, настраивать сварочное оборудование для РД с учетом его </w:t>
            </w:r>
            <w:r w:rsidRPr="00245749">
              <w:rPr>
                <w:rFonts w:ascii="Times New Roman" w:hAnsi="Times New Roman" w:cs="Times New Roman"/>
                <w:iCs/>
                <w:color w:val="000000" w:themeColor="text1"/>
                <w:sz w:val="20"/>
                <w:szCs w:val="20"/>
              </w:rPr>
              <w:lastRenderedPageBreak/>
              <w:t>специализированных функций (возможностей)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-Владеть техникой РД сложных и ответственных конструкций во всех пространственных положениях сварного шва. Владеть техникой дуговой резки металла</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-Контролировать с применением измерительного инструмента сваренные РД сложные и ответственные конструкции на соответствие геометрических размеров требованиям конструкторской и производственно-технологической документации по сварке</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-Исправлять дефекты РД сваркой</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175A40" w:rsidP="00175A40">
            <w:pPr>
              <w:rPr>
                <w:rFonts w:ascii="Times New Roman" w:hAnsi="Times New Roman" w:cs="Times New Roman"/>
                <w:color w:val="000000" w:themeColor="text1"/>
                <w:sz w:val="20"/>
                <w:szCs w:val="20"/>
              </w:rPr>
            </w:pP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175A40" w:rsidP="00175A40">
            <w:pPr>
              <w:rPr>
                <w:rFonts w:ascii="Times New Roman" w:hAnsi="Times New Roman" w:cs="Times New Roman"/>
                <w:iCs/>
                <w:color w:val="000000" w:themeColor="text1"/>
                <w:sz w:val="20"/>
                <w:szCs w:val="20"/>
              </w:rPr>
            </w:pPr>
          </w:p>
        </w:tc>
        <w:tc>
          <w:tcPr>
            <w:tcW w:w="1799"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B/04.3</w:t>
            </w:r>
          </w:p>
          <w:p w:rsidR="00175A40" w:rsidRPr="00245749" w:rsidRDefault="00341F9B" w:rsidP="00341F9B">
            <w:pPr>
              <w:rPr>
                <w:rFonts w:ascii="Times New Roman" w:hAnsi="Times New Roman" w:cs="Times New Roman"/>
                <w:iCs/>
                <w:color w:val="000000" w:themeColor="text1"/>
                <w:sz w:val="20"/>
                <w:szCs w:val="20"/>
              </w:rPr>
            </w:pPr>
            <w:proofErr w:type="gramStart"/>
            <w:r w:rsidRPr="00245749">
              <w:rPr>
                <w:rFonts w:ascii="Times New Roman" w:hAnsi="Times New Roman" w:cs="Times New Roman"/>
                <w:iCs/>
                <w:color w:val="000000" w:themeColor="text1"/>
                <w:sz w:val="20"/>
                <w:szCs w:val="20"/>
              </w:rPr>
              <w:t xml:space="preserve">Частично механизированная сварка (наплавка) плавлением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w:t>
            </w:r>
            <w:r w:rsidRPr="00245749">
              <w:rPr>
                <w:rFonts w:ascii="Times New Roman" w:hAnsi="Times New Roman" w:cs="Times New Roman"/>
                <w:iCs/>
                <w:color w:val="000000" w:themeColor="text1"/>
                <w:sz w:val="20"/>
                <w:szCs w:val="20"/>
              </w:rPr>
              <w:lastRenderedPageBreak/>
              <w:t>предназначенных для работы под давлением, под статическими, динамическими и вибрационными нагрузками</w:t>
            </w:r>
            <w:proofErr w:type="gramEnd"/>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Владеть навыками:</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w:t>
            </w:r>
            <w:r w:rsidRPr="00245749">
              <w:rPr>
                <w:rFonts w:ascii="Times New Roman" w:hAnsi="Times New Roman" w:cs="Times New Roman"/>
                <w:iCs/>
                <w:color w:val="000000" w:themeColor="text1"/>
                <w:sz w:val="20"/>
                <w:szCs w:val="20"/>
              </w:rPr>
              <w:t>Проверка работоспособности и исправности сварочного оборудования для частично механизированной сварки (наплавки) плавлением, настройка сварочного оборудования для частично механизированной сварки (наплавки) плавлением с учетом его специализированных функций (возможностей)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xml:space="preserve">-Выполнение частично механизированной сварки (наплавки) плавлением </w:t>
            </w:r>
            <w:r w:rsidRPr="00245749">
              <w:rPr>
                <w:rFonts w:ascii="Times New Roman" w:hAnsi="Times New Roman" w:cs="Times New Roman"/>
                <w:iCs/>
                <w:color w:val="000000" w:themeColor="text1"/>
                <w:sz w:val="20"/>
                <w:szCs w:val="20"/>
              </w:rPr>
              <w:lastRenderedPageBreak/>
              <w:t>сложных и ответственных конструкций с применением специализированных функций (возможностей) сварочного оборудования</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-Контроль с применением измерительного инструмента сваренных частично механизированной сваркой (наплавкой) сложных и ответственных конструкций на соответствие геометрических размеров требованиям конструкторской и производственно-технологической документации по сварке</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-Исправление дефектов частично механизированной сваркой (наплавкой)</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786C2F" w:rsidP="00175A40">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6.3</w:t>
            </w:r>
            <w:proofErr w:type="gramStart"/>
            <w:r w:rsidRPr="00245749">
              <w:rPr>
                <w:rFonts w:ascii="Times New Roman" w:hAnsi="Times New Roman" w:cs="Times New Roman"/>
                <w:color w:val="000000" w:themeColor="text1"/>
                <w:sz w:val="20"/>
                <w:szCs w:val="20"/>
              </w:rPr>
              <w:t xml:space="preserve">  В</w:t>
            </w:r>
            <w:proofErr w:type="gramEnd"/>
            <w:r w:rsidRPr="00245749">
              <w:rPr>
                <w:rFonts w:ascii="Times New Roman" w:hAnsi="Times New Roman" w:cs="Times New Roman"/>
                <w:color w:val="000000" w:themeColor="text1"/>
                <w:sz w:val="20"/>
                <w:szCs w:val="20"/>
              </w:rPr>
              <w:t>ыполнять ручную дуговую и частично  механизированную  сварку  ответственных конструкций из углеродистых и конструкционных сталей во всех пространственных положениях сварного шва</w:t>
            </w: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175A40" w:rsidP="00175A40">
            <w:pPr>
              <w:rPr>
                <w:rFonts w:ascii="Times New Roman" w:hAnsi="Times New Roman" w:cs="Times New Roman"/>
                <w:iCs/>
                <w:color w:val="000000" w:themeColor="text1"/>
                <w:sz w:val="20"/>
                <w:szCs w:val="20"/>
              </w:rPr>
            </w:pPr>
          </w:p>
        </w:tc>
        <w:tc>
          <w:tcPr>
            <w:tcW w:w="1799" w:type="dxa"/>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Специализированные функции (возможности) сварочного оборудования для частично механизированной сварки (наплавки) плавлением</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-Основные типы, конструктивные элементы и размеры сварных соединений сложных и ответственных конструкций, выполняемых частично механизированной сваркой (наплавкой) плавлением</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lastRenderedPageBreak/>
              <w:t>-Сварочные (наплавочные) материалы для частично механизированной сварки (наплавки) плавлением сложных и ответственных конструкций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-Техника и технология частично механизированной сварки (наплавки) плавлением сложных и ответственных конструкций во всех пространственных положениях сварного шва</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-Методы контроля и испытаний ответственных сварных конструкций</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-Порядок исправления дефектов сварных швов</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175A40" w:rsidP="00175A40">
            <w:pPr>
              <w:rPr>
                <w:rFonts w:ascii="Times New Roman" w:hAnsi="Times New Roman" w:cs="Times New Roman"/>
                <w:color w:val="000000" w:themeColor="text1"/>
                <w:sz w:val="20"/>
                <w:szCs w:val="20"/>
              </w:rPr>
            </w:pP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175A40" w:rsidRPr="00245749" w:rsidRDefault="00175A40" w:rsidP="00175A40">
            <w:pPr>
              <w:rPr>
                <w:rFonts w:ascii="Times New Roman" w:eastAsia="Times New Roman" w:hAnsi="Times New Roman" w:cs="Times New Roman"/>
                <w:iCs/>
                <w:color w:val="000000" w:themeColor="text1"/>
                <w:sz w:val="20"/>
                <w:szCs w:val="20"/>
              </w:rPr>
            </w:pPr>
          </w:p>
        </w:tc>
        <w:tc>
          <w:tcPr>
            <w:tcW w:w="1904" w:type="dxa"/>
          </w:tcPr>
          <w:p w:rsidR="00175A40" w:rsidRPr="00245749" w:rsidRDefault="00175A40" w:rsidP="00175A40">
            <w:pPr>
              <w:rPr>
                <w:rFonts w:ascii="Times New Roman" w:hAnsi="Times New Roman" w:cs="Times New Roman"/>
                <w:iCs/>
                <w:color w:val="000000" w:themeColor="text1"/>
                <w:sz w:val="20"/>
                <w:szCs w:val="20"/>
              </w:rPr>
            </w:pPr>
          </w:p>
        </w:tc>
        <w:tc>
          <w:tcPr>
            <w:tcW w:w="1805" w:type="dxa"/>
          </w:tcPr>
          <w:p w:rsidR="00175A40" w:rsidRPr="00245749" w:rsidRDefault="00175A40" w:rsidP="00175A40">
            <w:pPr>
              <w:rPr>
                <w:rFonts w:ascii="Times New Roman" w:hAnsi="Times New Roman" w:cs="Times New Roman"/>
                <w:iCs/>
                <w:color w:val="000000" w:themeColor="text1"/>
                <w:sz w:val="20"/>
                <w:szCs w:val="20"/>
              </w:rPr>
            </w:pPr>
          </w:p>
        </w:tc>
        <w:tc>
          <w:tcPr>
            <w:tcW w:w="1799" w:type="dxa"/>
          </w:tcPr>
          <w:p w:rsidR="00175A40" w:rsidRPr="00245749" w:rsidRDefault="00175A40" w:rsidP="00175A40">
            <w:pPr>
              <w:rPr>
                <w:rFonts w:ascii="Times New Roman" w:hAnsi="Times New Roman" w:cs="Times New Roman"/>
                <w:iCs/>
                <w:color w:val="000000" w:themeColor="text1"/>
                <w:sz w:val="20"/>
                <w:szCs w:val="20"/>
              </w:rPr>
            </w:pPr>
          </w:p>
        </w:tc>
        <w:tc>
          <w:tcPr>
            <w:tcW w:w="2604" w:type="dxa"/>
          </w:tcPr>
          <w:p w:rsidR="00341F9B" w:rsidRPr="00245749" w:rsidRDefault="00341F9B" w:rsidP="00341F9B">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Проверять работоспособность и исправность сварочного оборудования для частично механизированной сварки (наплавки) плавлением, настраивать сварочное оборудование для частично механизированной сварки (наплавки) плавлением с учетом его специализированных функций (возможностей)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-Владеть техникой частично механизированной сварки (наплавки) плавлением во всех пространственных положениях сварного шва сложных и ответственных конструкций</w:t>
            </w:r>
          </w:p>
          <w:p w:rsidR="00341F9B" w:rsidRPr="00245749" w:rsidRDefault="00341F9B" w:rsidP="00341F9B">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lastRenderedPageBreak/>
              <w:t>-Пользоваться конструкторской, производственно-технологической и нормативной документацией для выполнения данной трудовой функции</w:t>
            </w:r>
          </w:p>
          <w:p w:rsidR="00175A40" w:rsidRPr="00245749" w:rsidRDefault="00341F9B" w:rsidP="00341F9B">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-Исправлять дефекты частично механизированной сваркой (наплавкой)</w:t>
            </w:r>
          </w:p>
        </w:tc>
        <w:tc>
          <w:tcPr>
            <w:tcW w:w="1555" w:type="dxa"/>
          </w:tcPr>
          <w:p w:rsidR="00175A40" w:rsidRPr="00245749" w:rsidRDefault="00175A40" w:rsidP="00175A40">
            <w:pPr>
              <w:rPr>
                <w:rFonts w:ascii="Times New Roman" w:hAnsi="Times New Roman" w:cs="Times New Roman"/>
                <w:color w:val="000000" w:themeColor="text1"/>
                <w:sz w:val="20"/>
                <w:szCs w:val="20"/>
              </w:rPr>
            </w:pPr>
          </w:p>
        </w:tc>
        <w:tc>
          <w:tcPr>
            <w:tcW w:w="1972" w:type="dxa"/>
          </w:tcPr>
          <w:p w:rsidR="00175A40" w:rsidRPr="00245749" w:rsidRDefault="00175A40" w:rsidP="00175A40">
            <w:pPr>
              <w:rPr>
                <w:rFonts w:ascii="Times New Roman" w:hAnsi="Times New Roman" w:cs="Times New Roman"/>
                <w:color w:val="000000" w:themeColor="text1"/>
                <w:sz w:val="20"/>
                <w:szCs w:val="20"/>
              </w:rPr>
            </w:pPr>
          </w:p>
        </w:tc>
        <w:tc>
          <w:tcPr>
            <w:tcW w:w="1371" w:type="dxa"/>
          </w:tcPr>
          <w:p w:rsidR="00175A40" w:rsidRPr="00245749" w:rsidRDefault="00175A40" w:rsidP="00175A40">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r w:rsidRPr="00245749">
              <w:rPr>
                <w:rFonts w:ascii="Times New Roman" w:eastAsia="Times New Roman" w:hAnsi="Times New Roman" w:cs="Times New Roman"/>
                <w:bCs/>
                <w:color w:val="000000" w:themeColor="text1"/>
                <w:sz w:val="20"/>
                <w:szCs w:val="20"/>
              </w:rPr>
              <w:lastRenderedPageBreak/>
              <w:t>Токарь</w:t>
            </w:r>
          </w:p>
        </w:tc>
        <w:tc>
          <w:tcPr>
            <w:tcW w:w="1904" w:type="dxa"/>
          </w:tcPr>
          <w:p w:rsidR="00A63A51" w:rsidRPr="00245749" w:rsidRDefault="00A63A51" w:rsidP="00A63A51">
            <w:pPr>
              <w:rPr>
                <w:rFonts w:ascii="Times New Roman" w:eastAsia="Times New Roman" w:hAnsi="Times New Roman" w:cs="Times New Roman"/>
                <w:bCs/>
                <w:color w:val="000000" w:themeColor="text1"/>
                <w:sz w:val="20"/>
                <w:szCs w:val="20"/>
              </w:rPr>
            </w:pPr>
            <w:r w:rsidRPr="00245749">
              <w:rPr>
                <w:rFonts w:ascii="Times New Roman" w:eastAsia="Times New Roman" w:hAnsi="Times New Roman" w:cs="Times New Roman"/>
                <w:bCs/>
                <w:color w:val="000000" w:themeColor="text1"/>
                <w:sz w:val="20"/>
                <w:szCs w:val="20"/>
              </w:rPr>
              <w:t>40.078 «Токарь»</w:t>
            </w:r>
          </w:p>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 –  Изготовление на токарных станках простых деталей с точностью размеров по 7 - 9-му квалитету, деталей средней сложности с точностью размеров по 10-му, 11-му квалитету, сложных деталей - по 12 - 14-му квалитету</w:t>
            </w:r>
          </w:p>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 xml:space="preserve">В/01.3 </w:t>
            </w:r>
            <w:r w:rsidRPr="00245749">
              <w:rPr>
                <w:rFonts w:ascii="Times New Roman" w:eastAsia="Times New Roman" w:hAnsi="Times New Roman" w:cs="Times New Roman"/>
                <w:color w:val="000000" w:themeColor="text1"/>
                <w:sz w:val="20"/>
                <w:szCs w:val="20"/>
              </w:rPr>
              <w:t xml:space="preserve"> Токарная обработка заготовок простых деталей с точностью по 7 - 9-му квалитету</w:t>
            </w:r>
          </w:p>
        </w:tc>
        <w:tc>
          <w:tcPr>
            <w:tcW w:w="2604" w:type="dxa"/>
          </w:tcPr>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A63A51" w:rsidRPr="00245749" w:rsidRDefault="00245749"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Настройки и наладки</w:t>
            </w:r>
            <w:r w:rsidR="00A63A51" w:rsidRPr="00245749">
              <w:rPr>
                <w:rFonts w:ascii="Times New Roman" w:hAnsi="Times New Roman" w:cs="Times New Roman"/>
                <w:color w:val="000000" w:themeColor="text1"/>
                <w:sz w:val="20"/>
                <w:szCs w:val="20"/>
              </w:rPr>
              <w:t xml:space="preserve"> универсального токарного станка для обработки заготовок простых деталей с точностью размеров по 7 - 9-му квалитету</w:t>
            </w:r>
          </w:p>
          <w:p w:rsidR="00A63A51" w:rsidRPr="00245749" w:rsidRDefault="00245749"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Выполнения</w:t>
            </w:r>
            <w:r w:rsidR="00A63A51" w:rsidRPr="00245749">
              <w:rPr>
                <w:rFonts w:ascii="Times New Roman" w:hAnsi="Times New Roman" w:cs="Times New Roman"/>
                <w:color w:val="000000" w:themeColor="text1"/>
                <w:sz w:val="20"/>
                <w:szCs w:val="20"/>
              </w:rPr>
              <w:t xml:space="preserve"> технологических операций точения простых деталей с точностью размеров по 7 - 9-му квалитету</w:t>
            </w:r>
          </w:p>
          <w:p w:rsidR="00A63A51" w:rsidRPr="00245749" w:rsidRDefault="00245749"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Заточки</w:t>
            </w:r>
            <w:r w:rsidR="00A63A51" w:rsidRPr="00245749">
              <w:rPr>
                <w:rFonts w:ascii="Times New Roman" w:hAnsi="Times New Roman" w:cs="Times New Roman"/>
                <w:color w:val="000000" w:themeColor="text1"/>
                <w:sz w:val="20"/>
                <w:szCs w:val="20"/>
              </w:rPr>
              <w:t xml:space="preserve"> простых резцов и сверл, контроль качества заточки</w:t>
            </w:r>
          </w:p>
          <w:p w:rsidR="00A63A51" w:rsidRPr="00245749" w:rsidRDefault="00245749"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Проведения</w:t>
            </w:r>
            <w:r w:rsidR="00A63A51" w:rsidRPr="00245749">
              <w:rPr>
                <w:rFonts w:ascii="Times New Roman" w:hAnsi="Times New Roman" w:cs="Times New Roman"/>
                <w:color w:val="000000" w:themeColor="text1"/>
                <w:sz w:val="20"/>
                <w:szCs w:val="20"/>
              </w:rPr>
              <w:t xml:space="preserve"> регламентных работ по техническому обслуживанию токарных станков</w:t>
            </w:r>
          </w:p>
          <w:p w:rsidR="00A63A51" w:rsidRPr="00245749" w:rsidRDefault="00245749" w:rsidP="00A63A51">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Поддержания</w:t>
            </w:r>
            <w:r w:rsidR="00A63A51" w:rsidRPr="00245749">
              <w:rPr>
                <w:rFonts w:ascii="Times New Roman" w:hAnsi="Times New Roman" w:cs="Times New Roman"/>
                <w:color w:val="000000" w:themeColor="text1"/>
                <w:sz w:val="20"/>
                <w:szCs w:val="20"/>
              </w:rPr>
              <w:t xml:space="preserve"> исправного технического состояния технологической оснастки, размещенной на рабочем месте токаря</w:t>
            </w:r>
          </w:p>
        </w:tc>
        <w:tc>
          <w:tcPr>
            <w:tcW w:w="1555" w:type="dxa"/>
          </w:tcPr>
          <w:p w:rsidR="00A63A51" w:rsidRPr="00245749" w:rsidRDefault="00A63A51" w:rsidP="00245749">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ВД</w:t>
            </w:r>
            <w:r w:rsidR="00245749" w:rsidRPr="00245749">
              <w:rPr>
                <w:rFonts w:ascii="Times New Roman" w:hAnsi="Times New Roman" w:cs="Times New Roman"/>
                <w:color w:val="000000" w:themeColor="text1"/>
                <w:sz w:val="20"/>
                <w:szCs w:val="20"/>
              </w:rPr>
              <w:t>.</w:t>
            </w:r>
            <w:r w:rsidRPr="00245749">
              <w:rPr>
                <w:rFonts w:ascii="Times New Roman" w:hAnsi="Times New Roman" w:cs="Times New Roman"/>
                <w:color w:val="000000" w:themeColor="text1"/>
                <w:sz w:val="20"/>
                <w:szCs w:val="20"/>
              </w:rPr>
              <w:t xml:space="preserve">7 Выполнение работ по профессии Токарь </w:t>
            </w:r>
          </w:p>
        </w:tc>
        <w:tc>
          <w:tcPr>
            <w:tcW w:w="1972" w:type="dxa"/>
          </w:tcPr>
          <w:p w:rsidR="00A63A51" w:rsidRPr="00245749" w:rsidRDefault="00A63A51" w:rsidP="00A63A51">
            <w:pPr>
              <w:rPr>
                <w:rFonts w:ascii="Times New Roman" w:hAnsi="Times New Roman" w:cs="Times New Roman"/>
                <w:color w:val="000000" w:themeColor="text1"/>
                <w:sz w:val="20"/>
                <w:szCs w:val="20"/>
                <w:shd w:val="clear" w:color="auto" w:fill="FFFFFF"/>
              </w:rPr>
            </w:pPr>
            <w:r w:rsidRPr="00245749">
              <w:rPr>
                <w:rFonts w:ascii="Times New Roman" w:hAnsi="Times New Roman" w:cs="Times New Roman"/>
                <w:color w:val="000000" w:themeColor="text1"/>
                <w:sz w:val="20"/>
                <w:szCs w:val="20"/>
              </w:rPr>
              <w:t>ПК 7.1</w:t>
            </w:r>
            <w:proofErr w:type="gramStart"/>
            <w:r w:rsidRPr="00245749">
              <w:rPr>
                <w:rFonts w:ascii="Times New Roman" w:hAnsi="Times New Roman" w:cs="Times New Roman"/>
                <w:color w:val="000000" w:themeColor="text1"/>
                <w:sz w:val="20"/>
                <w:szCs w:val="20"/>
                <w:shd w:val="clear" w:color="auto" w:fill="FFFFFF"/>
              </w:rPr>
              <w:t xml:space="preserve"> О</w:t>
            </w:r>
            <w:proofErr w:type="gramEnd"/>
            <w:r w:rsidRPr="00245749">
              <w:rPr>
                <w:rFonts w:ascii="Times New Roman" w:hAnsi="Times New Roman" w:cs="Times New Roman"/>
                <w:color w:val="000000" w:themeColor="text1"/>
                <w:sz w:val="20"/>
                <w:szCs w:val="20"/>
                <w:shd w:val="clear" w:color="auto" w:fill="FFFFFF"/>
              </w:rPr>
              <w:t>существлять подготовку и выполнять   токарную обработку  простых деталей в соответствии с заданием и с технической документацией</w:t>
            </w:r>
          </w:p>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iCs/>
                <w:color w:val="000000" w:themeColor="text1"/>
                <w:sz w:val="20"/>
                <w:szCs w:val="20"/>
              </w:rPr>
              <w:t xml:space="preserve">ПМ.07 </w:t>
            </w:r>
            <w:r w:rsidRPr="00245749">
              <w:rPr>
                <w:rFonts w:ascii="Times New Roman" w:hAnsi="Times New Roman" w:cs="Times New Roman"/>
                <w:color w:val="000000" w:themeColor="text1"/>
                <w:sz w:val="20"/>
                <w:szCs w:val="20"/>
              </w:rPr>
              <w:t xml:space="preserve">Выполнение работ по профессии Токарь </w:t>
            </w:r>
          </w:p>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Основы машиностроительного черчения в объеме, необходимом для выполнения работы</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 Правила чтения технологической и конструкторской документации (рабочих чертежей, технологических карт) в объеме, необходимом для выполнения работы</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Система допусков и посадок, квалитеты точности, параметры шероховатости</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Обозначение на рабочих чертежах допусков размеров, форм и взаимного расположения поверхностей, шероховатости поверхностей</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Устройство, назначение, правила эксплуатации простых приспособлений для обработки заготовок простых деталей с точностью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Конструкция, назначение, геометрические параметры и правила эксплуатации режущих инструментов, применяемых для обработки заготовок простых деталей с точностью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 Приемы и правила установки режущих инструментов</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Основы теории резания в объеме, необходимом для выполнения работы</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Устройство и правила эксплуатации токарных станков</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Последовательность и содержание настройки токарных станков для изготовления деталей с точностью размеров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Способы и приемы точения заготовок простых деталей с точностью размеров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Основные виды дефектов деталей при токарной обработке заготовок простых деталей с точностью размеров по 7 - 9 квалитету, их причины и способы предупреждения и устранения</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Порядок проверки исправности и работоспособности токарных станков </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Читать и применять техническую документацию на простые детали с точностью размеров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Выбирать, подготавливать к работе, </w:t>
            </w:r>
            <w:r w:rsidRPr="00245749">
              <w:rPr>
                <w:rFonts w:ascii="Times New Roman" w:hAnsi="Times New Roman" w:cs="Times New Roman"/>
                <w:color w:val="000000" w:themeColor="text1"/>
                <w:sz w:val="20"/>
                <w:szCs w:val="20"/>
              </w:rPr>
              <w:lastRenderedPageBreak/>
              <w:t>устанавливать на станок и использовать токарные режущие инструменты</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Производить настройку токарных станков для обработки заготовок с точностью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Выполнять токарную обработку заготовок простых деталей с точностью размеров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Выявлять причины возникновения дефектов, предупреждать и устранять возможный брак при токарной обработке заготовок простых деталей с точностью размеров по 7 - 9-му квалитету</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Затачивать резцы и сверла в соответствии с обрабатываемым материалом</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Проверять исправность и работоспособность токарных станков</w:t>
            </w:r>
          </w:p>
          <w:p w:rsidR="00A63A51" w:rsidRPr="00245749" w:rsidRDefault="00A63A51"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Выполнять регламентные работы по техническому обслуживанию токарных станков </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0E3517" w:rsidP="00A63A51">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В/02.3  Токарная обработка заготовок деталей средней сложности с точностью размеров по 10-му, 11-му квалитету</w:t>
            </w:r>
          </w:p>
        </w:tc>
        <w:tc>
          <w:tcPr>
            <w:tcW w:w="2604" w:type="dxa"/>
          </w:tcPr>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0E3517" w:rsidRPr="00245749" w:rsidRDefault="00245749"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Настройки</w:t>
            </w:r>
            <w:r w:rsidR="000E3517" w:rsidRPr="00245749">
              <w:rPr>
                <w:rFonts w:ascii="Times New Roman" w:hAnsi="Times New Roman" w:cs="Times New Roman"/>
                <w:color w:val="000000" w:themeColor="text1"/>
                <w:sz w:val="20"/>
                <w:szCs w:val="20"/>
              </w:rPr>
              <w:t xml:space="preserve"> и наладк</w:t>
            </w:r>
            <w:r w:rsidRPr="00245749">
              <w:rPr>
                <w:rFonts w:ascii="Times New Roman" w:hAnsi="Times New Roman" w:cs="Times New Roman"/>
                <w:color w:val="000000" w:themeColor="text1"/>
                <w:sz w:val="20"/>
                <w:szCs w:val="20"/>
              </w:rPr>
              <w:t>и</w:t>
            </w:r>
            <w:r w:rsidR="000E3517" w:rsidRPr="00245749">
              <w:rPr>
                <w:rFonts w:ascii="Times New Roman" w:hAnsi="Times New Roman" w:cs="Times New Roman"/>
                <w:color w:val="000000" w:themeColor="text1"/>
                <w:sz w:val="20"/>
                <w:szCs w:val="20"/>
              </w:rPr>
              <w:t xml:space="preserve"> универсального токарного станка для обработки заготовок деталей средней сложности с точностью размеров по 10-му, 11-му квалитету</w:t>
            </w:r>
          </w:p>
          <w:p w:rsidR="000E3517" w:rsidRPr="00245749" w:rsidRDefault="00245749"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w:t>
            </w:r>
            <w:r w:rsidRPr="00245749">
              <w:rPr>
                <w:rFonts w:ascii="Times New Roman" w:hAnsi="Times New Roman" w:cs="Times New Roman"/>
                <w:color w:val="000000" w:themeColor="text1"/>
                <w:sz w:val="20"/>
                <w:szCs w:val="20"/>
              </w:rPr>
              <w:lastRenderedPageBreak/>
              <w:t>Выполнения</w:t>
            </w:r>
            <w:r w:rsidR="000E3517" w:rsidRPr="00245749">
              <w:rPr>
                <w:rFonts w:ascii="Times New Roman" w:hAnsi="Times New Roman" w:cs="Times New Roman"/>
                <w:color w:val="000000" w:themeColor="text1"/>
                <w:sz w:val="20"/>
                <w:szCs w:val="20"/>
              </w:rPr>
              <w:t>технологических операций точения деталей средней сложности с точностью размеров по 10-му, 11-му квалитету</w:t>
            </w:r>
          </w:p>
          <w:p w:rsidR="000E3517" w:rsidRPr="00245749" w:rsidRDefault="00245749"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Заточкипростых резцов и сверл, контроля</w:t>
            </w:r>
            <w:r w:rsidR="000E3517" w:rsidRPr="00245749">
              <w:rPr>
                <w:rFonts w:ascii="Times New Roman" w:hAnsi="Times New Roman" w:cs="Times New Roman"/>
                <w:color w:val="000000" w:themeColor="text1"/>
                <w:sz w:val="20"/>
                <w:szCs w:val="20"/>
              </w:rPr>
              <w:t xml:space="preserve"> качества заточки</w:t>
            </w:r>
          </w:p>
          <w:p w:rsidR="00A63A51" w:rsidRPr="00245749" w:rsidRDefault="00245749" w:rsidP="000E3517">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Проведения</w:t>
            </w:r>
            <w:r w:rsidR="000E3517" w:rsidRPr="00245749">
              <w:rPr>
                <w:rFonts w:ascii="Times New Roman" w:hAnsi="Times New Roman" w:cs="Times New Roman"/>
                <w:color w:val="000000" w:themeColor="text1"/>
                <w:sz w:val="20"/>
                <w:szCs w:val="20"/>
              </w:rPr>
              <w:t xml:space="preserve"> регламентных работ по техническому обслуживанию токарных станков</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shd w:val="clear" w:color="auto" w:fill="FFFFFF"/>
              </w:rPr>
              <w:t>ПК 7.2</w:t>
            </w:r>
            <w:proofErr w:type="gramStart"/>
            <w:r w:rsidRPr="00245749">
              <w:rPr>
                <w:rFonts w:ascii="Times New Roman" w:hAnsi="Times New Roman" w:cs="Times New Roman"/>
                <w:color w:val="000000" w:themeColor="text1"/>
                <w:sz w:val="20"/>
                <w:szCs w:val="20"/>
                <w:shd w:val="clear" w:color="auto" w:fill="FFFFFF"/>
              </w:rPr>
              <w:t xml:space="preserve"> О</w:t>
            </w:r>
            <w:proofErr w:type="gramEnd"/>
            <w:r w:rsidRPr="00245749">
              <w:rPr>
                <w:rFonts w:ascii="Times New Roman" w:hAnsi="Times New Roman" w:cs="Times New Roman"/>
                <w:color w:val="000000" w:themeColor="text1"/>
                <w:sz w:val="20"/>
                <w:szCs w:val="20"/>
                <w:shd w:val="clear" w:color="auto" w:fill="FFFFFF"/>
              </w:rPr>
              <w:t xml:space="preserve">существлять подготовку и выполнять   токарную обработку  деталей средней сложности в соответствии с заданием и с </w:t>
            </w:r>
            <w:r w:rsidRPr="00245749">
              <w:rPr>
                <w:rFonts w:ascii="Times New Roman" w:hAnsi="Times New Roman" w:cs="Times New Roman"/>
                <w:color w:val="000000" w:themeColor="text1"/>
                <w:sz w:val="20"/>
                <w:szCs w:val="20"/>
                <w:shd w:val="clear" w:color="auto" w:fill="FFFFFF"/>
              </w:rPr>
              <w:lastRenderedPageBreak/>
              <w:t>технической документацией</w:t>
            </w:r>
            <w:r w:rsidRPr="00245749">
              <w:rPr>
                <w:rFonts w:ascii="Times New Roman" w:hAnsi="Times New Roman" w:cs="Times New Roman"/>
                <w:color w:val="000000" w:themeColor="text1"/>
                <w:sz w:val="20"/>
                <w:szCs w:val="20"/>
              </w:rPr>
              <w:t>.</w:t>
            </w: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Правила чтения технологической и конструкторской документации (рабочих чертежей, технологических карт) в объеме, необходимом для выполнения работы</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Система допусков и посадок, квалитеты точности, параметры шероховатости</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Устройство, назначение, правила эксплуатации простых приспособлений, применяемых на токарных станках</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Конструкция, назначение, геометрические параметры и правила эксплуатации режущих инструментов, применяемых на токарных станках</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Способы и приемы точения заготовок деталей средней сложности с точностью размеров по 10-</w:t>
            </w:r>
            <w:r w:rsidRPr="00245749">
              <w:rPr>
                <w:rFonts w:ascii="Times New Roman" w:hAnsi="Times New Roman" w:cs="Times New Roman"/>
                <w:color w:val="000000" w:themeColor="text1"/>
                <w:sz w:val="20"/>
                <w:szCs w:val="20"/>
              </w:rPr>
              <w:lastRenderedPageBreak/>
              <w:t>му, 11-му квалитету</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Основные виды дефектов деталей при токарной обработке заготовок деталей средней сложности с точностью размеров по 10 - 11 квалитету, их причины и способы предупреждения и устранения</w:t>
            </w:r>
          </w:p>
          <w:p w:rsidR="00A63A51" w:rsidRPr="00245749" w:rsidRDefault="000E3517" w:rsidP="000E3517">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Виды, устройство и области </w:t>
            </w:r>
            <w:proofErr w:type="gramStart"/>
            <w:r w:rsidRPr="00245749">
              <w:rPr>
                <w:rFonts w:ascii="Times New Roman" w:hAnsi="Times New Roman" w:cs="Times New Roman"/>
                <w:color w:val="000000" w:themeColor="text1"/>
                <w:sz w:val="20"/>
                <w:szCs w:val="20"/>
              </w:rPr>
              <w:t>применения средств контроля геометрических параметров резцов</w:t>
            </w:r>
            <w:proofErr w:type="gramEnd"/>
            <w:r w:rsidRPr="00245749">
              <w:rPr>
                <w:rFonts w:ascii="Times New Roman" w:hAnsi="Times New Roman" w:cs="Times New Roman"/>
                <w:color w:val="000000" w:themeColor="text1"/>
                <w:sz w:val="20"/>
                <w:szCs w:val="20"/>
              </w:rPr>
              <w:t xml:space="preserve"> и сверл</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Читать и применять техническую документацию на детали средней сложности с точностью размеров по 10-му, 11-му квалитету</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Использовать персональную вычислительную технику для работы с внешними носителями информации и устройствами ввода-вывода информации</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Выбирать, подготавливать к работе, устанавливать на станок и использовать универсальные приспособления</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Производить настройку токарных станков для обработки заготовок деталей средней сложности с точностью размеров по 10-му, 11-му квалитету</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Выполнять токарную </w:t>
            </w:r>
            <w:r w:rsidRPr="00245749">
              <w:rPr>
                <w:rFonts w:ascii="Times New Roman" w:hAnsi="Times New Roman" w:cs="Times New Roman"/>
                <w:color w:val="000000" w:themeColor="text1"/>
                <w:sz w:val="20"/>
                <w:szCs w:val="20"/>
              </w:rPr>
              <w:lastRenderedPageBreak/>
              <w:t>обработку заготовок деталей средней сложности с точностью размеров по 10-му, 11-му квалитету</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Выявлять причины возникновения дефектов, предупреждать и устранять возможный брак при токарной обработке заготовок деталей средней сложности с точностью размеров по 10-му, 11-му квалитету</w:t>
            </w:r>
          </w:p>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Проверять исправность и работоспособность токарных станков</w:t>
            </w:r>
          </w:p>
          <w:p w:rsidR="00A63A51" w:rsidRPr="00245749" w:rsidRDefault="000E3517" w:rsidP="000E3517">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Выполнять регламентные работы по техническому обслуживанию токарных станков</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0E3517" w:rsidP="00A63A51">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 xml:space="preserve">В/04.3 </w:t>
            </w:r>
            <w:r w:rsidRPr="00245749">
              <w:rPr>
                <w:rFonts w:ascii="Times New Roman" w:eastAsia="Times New Roman" w:hAnsi="Times New Roman" w:cs="Times New Roman"/>
                <w:color w:val="000000" w:themeColor="text1"/>
                <w:sz w:val="20"/>
                <w:szCs w:val="20"/>
              </w:rPr>
              <w:t xml:space="preserve"> Нарезание наружной и внутренней однозаходной треугольного профиля, прямоугольной и трапецеидальной резьбы на заготовках деталей резцами и вихревыми головками</w:t>
            </w:r>
          </w:p>
        </w:tc>
        <w:tc>
          <w:tcPr>
            <w:tcW w:w="2604" w:type="dxa"/>
          </w:tcPr>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0E3517" w:rsidRPr="00245749" w:rsidRDefault="00245749"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Подготовки рабочего места, настройки и наладки</w:t>
            </w:r>
            <w:r w:rsidR="000E3517" w:rsidRPr="00245749">
              <w:rPr>
                <w:rFonts w:ascii="Times New Roman" w:hAnsi="Times New Roman" w:cs="Times New Roman"/>
                <w:color w:val="000000" w:themeColor="text1"/>
                <w:sz w:val="20"/>
                <w:szCs w:val="20"/>
              </w:rPr>
              <w:t xml:space="preserve"> универсального токарного станка для нарезания наружной и внутренней однозаходной треугольного профиля, прямоугольной и трапецеидальной резьбы резцами и вихревыми головками</w:t>
            </w:r>
          </w:p>
          <w:p w:rsidR="000E3517" w:rsidRPr="00245749" w:rsidRDefault="00245749"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Выполнения</w:t>
            </w:r>
            <w:r w:rsidR="000E3517" w:rsidRPr="00245749">
              <w:rPr>
                <w:rFonts w:ascii="Times New Roman" w:hAnsi="Times New Roman" w:cs="Times New Roman"/>
                <w:color w:val="000000" w:themeColor="text1"/>
                <w:sz w:val="20"/>
                <w:szCs w:val="20"/>
              </w:rPr>
              <w:t xml:space="preserve"> технологических операций нарезания наружной и внутренней однозаходной треугольного профиля, прямоугольной и трапецеидальной резьбы резцами и вихревыми головками</w:t>
            </w:r>
          </w:p>
          <w:p w:rsidR="000E3517" w:rsidRPr="00245749" w:rsidRDefault="00245749"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 Заточки</w:t>
            </w:r>
            <w:r w:rsidR="000E3517" w:rsidRPr="00245749">
              <w:rPr>
                <w:rFonts w:ascii="Times New Roman" w:hAnsi="Times New Roman" w:cs="Times New Roman"/>
                <w:color w:val="000000" w:themeColor="text1"/>
                <w:sz w:val="20"/>
                <w:szCs w:val="20"/>
              </w:rPr>
              <w:t xml:space="preserve"> резьбовых резцов, контроль качества заточки</w:t>
            </w:r>
          </w:p>
          <w:p w:rsidR="00A63A51" w:rsidRPr="00245749" w:rsidRDefault="00245749" w:rsidP="000E3517">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Проведения</w:t>
            </w:r>
            <w:r w:rsidR="000E3517" w:rsidRPr="00245749">
              <w:rPr>
                <w:rFonts w:ascii="Times New Roman" w:hAnsi="Times New Roman" w:cs="Times New Roman"/>
                <w:color w:val="000000" w:themeColor="text1"/>
                <w:sz w:val="20"/>
                <w:szCs w:val="20"/>
              </w:rPr>
              <w:t xml:space="preserve"> регламентных работ по техническому обслуживанию токарных станков</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0E3517" w:rsidRPr="00245749" w:rsidRDefault="000E3517" w:rsidP="000E351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shd w:val="clear" w:color="auto" w:fill="FFFFFF"/>
              </w:rPr>
              <w:t>ПК 7.2</w:t>
            </w:r>
            <w:proofErr w:type="gramStart"/>
            <w:r w:rsidRPr="00245749">
              <w:rPr>
                <w:rFonts w:ascii="Times New Roman" w:hAnsi="Times New Roman" w:cs="Times New Roman"/>
                <w:color w:val="000000" w:themeColor="text1"/>
                <w:sz w:val="20"/>
                <w:szCs w:val="20"/>
                <w:shd w:val="clear" w:color="auto" w:fill="FFFFFF"/>
              </w:rPr>
              <w:t xml:space="preserve"> О</w:t>
            </w:r>
            <w:proofErr w:type="gramEnd"/>
            <w:r w:rsidRPr="00245749">
              <w:rPr>
                <w:rFonts w:ascii="Times New Roman" w:hAnsi="Times New Roman" w:cs="Times New Roman"/>
                <w:color w:val="000000" w:themeColor="text1"/>
                <w:sz w:val="20"/>
                <w:szCs w:val="20"/>
                <w:shd w:val="clear" w:color="auto" w:fill="FFFFFF"/>
              </w:rPr>
              <w:t>существлять подготовку и выполнять   токарную обработку  деталей средней сложности в соответствии с заданием и с технической документацией</w:t>
            </w:r>
            <w:r w:rsidRPr="00245749">
              <w:rPr>
                <w:rFonts w:ascii="Times New Roman" w:hAnsi="Times New Roman" w:cs="Times New Roman"/>
                <w:color w:val="000000" w:themeColor="text1"/>
                <w:sz w:val="20"/>
                <w:szCs w:val="20"/>
              </w:rPr>
              <w:t>.</w:t>
            </w:r>
          </w:p>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Использовать персональную вычислительную технику для просмотра текстовой и графической информации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Производить настройку токарных станков для нарезания наружной и внутренней резьбы резцами и вихревыми головками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Выполнять нарезание наружной и внутренней однозаходной треугольного профиля, прямоугольной и трапецеидальной резьбы резцами и вихревыми головками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Выявлять причины возникновения дефектов, предупреждать и устранять возможный брак при нарезании наружной и внутренней однозаходной треугольного профиля, прямоугольной и трапецеидальной резьбы резцами и вихревыми головками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Затачивать резьбовые резцы в соответствии с обрабатываемым материалом</w:t>
            </w:r>
          </w:p>
          <w:p w:rsidR="00A63A51" w:rsidRPr="00245749" w:rsidRDefault="00D22D03" w:rsidP="00D22D03">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 Выполнять регламентные работы по техническому обслуживанию токарных станков</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Прикладные компьютерные программы для просмотра текстовой и графической информации: наименования, возможности и порядок работы в них</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Система допусков и посадок, квалитеты точности, параметры шероховатости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Устройство, назначение, правила эксплуатации простых приспособлений и вихревых головок</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Устройство и правила эксплуатации токарных станков</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Способы и приемы нарезания наружной и внутренней однозаходной треугольного профиля, прямоугольной и трапецеидальной резьбы резцами и вихревыми головками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Основные виды дефектов при нарезании наружной и внутренней однозаходной треугольного профиля, прямоугольной и трапецеидальной резьбы резцами и вихревыми головками, их причины и способы предупреждения и </w:t>
            </w:r>
            <w:r w:rsidRPr="00245749">
              <w:rPr>
                <w:rFonts w:ascii="Times New Roman" w:hAnsi="Times New Roman" w:cs="Times New Roman"/>
                <w:color w:val="000000" w:themeColor="text1"/>
                <w:sz w:val="20"/>
                <w:szCs w:val="20"/>
              </w:rPr>
              <w:lastRenderedPageBreak/>
              <w:t>устранения</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 Устройство, правила эксплуатации </w:t>
            </w:r>
            <w:proofErr w:type="spellStart"/>
            <w:r w:rsidRPr="00245749">
              <w:rPr>
                <w:rFonts w:ascii="Times New Roman" w:hAnsi="Times New Roman" w:cs="Times New Roman"/>
                <w:color w:val="000000" w:themeColor="text1"/>
                <w:sz w:val="20"/>
                <w:szCs w:val="20"/>
              </w:rPr>
              <w:t>точильно</w:t>
            </w:r>
            <w:proofErr w:type="spellEnd"/>
            <w:r w:rsidRPr="00245749">
              <w:rPr>
                <w:rFonts w:ascii="Times New Roman" w:hAnsi="Times New Roman" w:cs="Times New Roman"/>
                <w:color w:val="000000" w:themeColor="text1"/>
                <w:sz w:val="20"/>
                <w:szCs w:val="20"/>
              </w:rPr>
              <w:t>-шлифовальных станков, органы управления ими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Порядок проверки исправности и работоспособности токарных станков</w:t>
            </w:r>
          </w:p>
          <w:p w:rsidR="00A63A51" w:rsidRPr="00245749" w:rsidRDefault="00A63A51" w:rsidP="00A63A51">
            <w:pPr>
              <w:pStyle w:val="aa"/>
              <w:numPr>
                <w:ilvl w:val="0"/>
                <w:numId w:val="3"/>
              </w:numPr>
              <w:ind w:left="98"/>
              <w:rPr>
                <w:rFonts w:ascii="Times New Roman" w:hAnsi="Times New Roman" w:cs="Times New Roman"/>
                <w:color w:val="000000" w:themeColor="text1"/>
                <w:sz w:val="20"/>
                <w:szCs w:val="20"/>
              </w:rPr>
            </w:pP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D22D03" w:rsidP="00A63A51">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 xml:space="preserve">B/05.3 </w:t>
            </w:r>
            <w:r w:rsidRPr="00245749">
              <w:rPr>
                <w:rFonts w:ascii="Times New Roman" w:eastAsia="Times New Roman" w:hAnsi="Times New Roman" w:cs="Times New Roman"/>
                <w:color w:val="000000" w:themeColor="text1"/>
                <w:sz w:val="20"/>
                <w:szCs w:val="20"/>
              </w:rPr>
              <w:t xml:space="preserve">Контроль простых деталей с точностью размеров по 7 - 9-му квалитету, деталей средней сложности с точностью размеров по 10-му, 11-му квалитету и сложных деталей - по 12 - 14-му квалитету, а также наружных и внутренних однозаходных </w:t>
            </w:r>
            <w:proofErr w:type="spellStart"/>
            <w:r w:rsidRPr="00245749">
              <w:rPr>
                <w:rFonts w:ascii="Times New Roman" w:eastAsia="Times New Roman" w:hAnsi="Times New Roman" w:cs="Times New Roman"/>
                <w:color w:val="000000" w:themeColor="text1"/>
                <w:sz w:val="20"/>
                <w:szCs w:val="20"/>
              </w:rPr>
              <w:t>резьб</w:t>
            </w:r>
            <w:proofErr w:type="spellEnd"/>
          </w:p>
        </w:tc>
        <w:tc>
          <w:tcPr>
            <w:tcW w:w="2604" w:type="dxa"/>
          </w:tcPr>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w:t>
            </w:r>
            <w:r w:rsidR="00245749" w:rsidRPr="00245749">
              <w:rPr>
                <w:rFonts w:ascii="Times New Roman" w:hAnsi="Times New Roman" w:cs="Times New Roman"/>
                <w:color w:val="000000" w:themeColor="text1"/>
                <w:sz w:val="20"/>
                <w:szCs w:val="20"/>
              </w:rPr>
              <w:t xml:space="preserve">Визуального определения </w:t>
            </w:r>
            <w:r w:rsidRPr="00245749">
              <w:rPr>
                <w:rFonts w:ascii="Times New Roman" w:hAnsi="Times New Roman" w:cs="Times New Roman"/>
                <w:color w:val="000000" w:themeColor="text1"/>
                <w:sz w:val="20"/>
                <w:szCs w:val="20"/>
              </w:rPr>
              <w:t>дефектов обработанных поверхностей</w:t>
            </w:r>
          </w:p>
          <w:p w:rsidR="00D22D03" w:rsidRPr="00245749" w:rsidRDefault="00245749"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-Контроля</w:t>
            </w:r>
            <w:r w:rsidR="00D22D03" w:rsidRPr="00245749">
              <w:rPr>
                <w:rFonts w:ascii="Times New Roman" w:hAnsi="Times New Roman" w:cs="Times New Roman"/>
                <w:color w:val="000000" w:themeColor="text1"/>
                <w:sz w:val="20"/>
                <w:szCs w:val="20"/>
              </w:rPr>
              <w:t xml:space="preserve"> точности размеров, формы и взаимного расположения поверхностей деталей средней сложности с точностью размеров по 10-му, 11-му квалитету</w:t>
            </w:r>
          </w:p>
          <w:p w:rsidR="00D22D03" w:rsidRPr="00245749" w:rsidRDefault="00245749"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-Контроля</w:t>
            </w:r>
            <w:r w:rsidR="00D22D03" w:rsidRPr="00245749">
              <w:rPr>
                <w:rFonts w:ascii="Times New Roman" w:hAnsi="Times New Roman" w:cs="Times New Roman"/>
                <w:color w:val="000000" w:themeColor="text1"/>
                <w:sz w:val="20"/>
                <w:szCs w:val="20"/>
              </w:rPr>
              <w:t xml:space="preserve"> точности размеров, формы и взаимного расположения поверхностей сложных деталей с точностью размеров по 12 - 14-му квалитету</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-Контрол</w:t>
            </w:r>
            <w:r w:rsidR="00245749" w:rsidRPr="00245749">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наружных и </w:t>
            </w:r>
            <w:proofErr w:type="gramStart"/>
            <w:r w:rsidRPr="00245749">
              <w:rPr>
                <w:rFonts w:ascii="Times New Roman" w:hAnsi="Times New Roman" w:cs="Times New Roman"/>
                <w:color w:val="000000" w:themeColor="text1"/>
                <w:sz w:val="20"/>
                <w:szCs w:val="20"/>
              </w:rPr>
              <w:t>внутренних</w:t>
            </w:r>
            <w:proofErr w:type="gramEnd"/>
            <w:r w:rsidRPr="00245749">
              <w:rPr>
                <w:rFonts w:ascii="Times New Roman" w:hAnsi="Times New Roman" w:cs="Times New Roman"/>
                <w:color w:val="000000" w:themeColor="text1"/>
                <w:sz w:val="20"/>
                <w:szCs w:val="20"/>
              </w:rPr>
              <w:t xml:space="preserve"> однозаходных треугольного профиля, прямоугольных и трапецеидальных </w:t>
            </w:r>
            <w:proofErr w:type="spellStart"/>
            <w:r w:rsidRPr="00245749">
              <w:rPr>
                <w:rFonts w:ascii="Times New Roman" w:hAnsi="Times New Roman" w:cs="Times New Roman"/>
                <w:color w:val="000000" w:themeColor="text1"/>
                <w:sz w:val="20"/>
                <w:szCs w:val="20"/>
              </w:rPr>
              <w:t>резьб</w:t>
            </w:r>
            <w:proofErr w:type="spellEnd"/>
          </w:p>
          <w:p w:rsidR="00A63A51" w:rsidRPr="00245749" w:rsidRDefault="00D22D03" w:rsidP="00245749">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-Контрол</w:t>
            </w:r>
            <w:r w:rsidR="00245749" w:rsidRPr="00245749">
              <w:rPr>
                <w:rFonts w:ascii="Times New Roman" w:hAnsi="Times New Roman" w:cs="Times New Roman"/>
                <w:color w:val="000000" w:themeColor="text1"/>
                <w:sz w:val="20"/>
                <w:szCs w:val="20"/>
              </w:rPr>
              <w:t>я</w:t>
            </w:r>
            <w:r w:rsidRPr="00245749">
              <w:rPr>
                <w:rFonts w:ascii="Times New Roman" w:hAnsi="Times New Roman" w:cs="Times New Roman"/>
                <w:color w:val="000000" w:themeColor="text1"/>
                <w:sz w:val="20"/>
                <w:szCs w:val="20"/>
              </w:rPr>
              <w:t xml:space="preserve"> шероховатости обработанных поверхностей</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D22D03"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 7.3</w:t>
            </w:r>
            <w:r w:rsidRPr="00245749">
              <w:rPr>
                <w:rFonts w:ascii="Times New Roman" w:hAnsi="Times New Roman" w:cs="Times New Roman"/>
                <w:color w:val="000000" w:themeColor="text1"/>
                <w:sz w:val="20"/>
                <w:szCs w:val="20"/>
                <w:shd w:val="clear" w:color="auto" w:fill="FFFFFF"/>
              </w:rPr>
              <w:t xml:space="preserve"> Вести технологический процесс обработки на токарных станках с соблюдением требований к качеству, в соответствии с заданием и с технической документацией</w:t>
            </w: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-Правила чтения технологической и конструкторской документации (рабочих </w:t>
            </w:r>
            <w:r w:rsidRPr="00245749">
              <w:rPr>
                <w:rFonts w:ascii="Times New Roman" w:hAnsi="Times New Roman" w:cs="Times New Roman"/>
                <w:color w:val="000000" w:themeColor="text1"/>
                <w:sz w:val="20"/>
                <w:szCs w:val="20"/>
              </w:rPr>
              <w:lastRenderedPageBreak/>
              <w:t>чертежей, технологических карт) в объеме, необходимом для выполнения работы</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-Прикладные компьютерные программы для просмотра текстовой и графической информации: наименования, возможности и порядок работы в них</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-Обозначение на рабочих чертежах допусков размеров, форм и взаимного расположения поверхностей, шероховатости поверхностей</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устройство, назначение, правила применения и хранения средств контроля точности размеров, формы и взаимного расположения поверхностей деталей с точностью размеров по 7 - 14-му квалитету</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-Устройство калибров и правила их использования</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-Приемы работы с калибрами</w:t>
            </w:r>
          </w:p>
          <w:p w:rsidR="00A63A51" w:rsidRPr="00245749" w:rsidRDefault="00D22D03" w:rsidP="00D22D03">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-Способы контроля параметров шероховатости обработанной поверхности</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245749">
        <w:trPr>
          <w:trHeight w:val="279"/>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-Читать и применять техническую документацию на простые детали с точностью </w:t>
            </w:r>
            <w:r w:rsidRPr="00245749">
              <w:rPr>
                <w:rFonts w:ascii="Times New Roman" w:hAnsi="Times New Roman" w:cs="Times New Roman"/>
                <w:color w:val="000000" w:themeColor="text1"/>
                <w:sz w:val="20"/>
                <w:szCs w:val="20"/>
              </w:rPr>
              <w:lastRenderedPageBreak/>
              <w:t>размеров по 7 - 9-му квалитету, детали средней сложности с точностью размеров по 10-му, 11-му квалитету и сложные детали - по 12 - 14-му квалитету</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-Использовать персональную вычислительную технику для просмотра текстовой и графической информации</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-Определять визуально дефекты обработанных поверхностей</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-Выполнять контроль размеров, формы и взаимного расположения поверхностей простых деталей с точностью размеров по 7 - 9-му квалитету</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-Выполнять контроль размеров, формы и взаимного расположения поверхностей деталей средней сложности с точностью размеров по 10-му, 11-му квалитету</w:t>
            </w:r>
          </w:p>
          <w:p w:rsidR="00D22D03" w:rsidRPr="00245749" w:rsidRDefault="00D22D03" w:rsidP="00D22D03">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-Выполнять контроль размеров, формы и взаимного расположения поверхностей сложных деталей с точностью размеров по 12 - 14-му квалитету</w:t>
            </w:r>
          </w:p>
          <w:p w:rsidR="00A63A51" w:rsidRPr="00245749" w:rsidRDefault="00D22D03" w:rsidP="00D22D03">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-Выполнять контроль </w:t>
            </w:r>
            <w:proofErr w:type="gramStart"/>
            <w:r w:rsidRPr="00245749">
              <w:rPr>
                <w:rFonts w:ascii="Times New Roman" w:hAnsi="Times New Roman" w:cs="Times New Roman"/>
                <w:color w:val="000000" w:themeColor="text1"/>
                <w:sz w:val="20"/>
                <w:szCs w:val="20"/>
              </w:rPr>
              <w:t>наружных</w:t>
            </w:r>
            <w:proofErr w:type="gramEnd"/>
            <w:r w:rsidRPr="00245749">
              <w:rPr>
                <w:rFonts w:ascii="Times New Roman" w:hAnsi="Times New Roman" w:cs="Times New Roman"/>
                <w:color w:val="000000" w:themeColor="text1"/>
                <w:sz w:val="20"/>
                <w:szCs w:val="20"/>
              </w:rPr>
              <w:t xml:space="preserve"> и внутренних однозаходных треугольного профиля, прямоугольных и </w:t>
            </w:r>
            <w:r w:rsidRPr="00245749">
              <w:rPr>
                <w:rFonts w:ascii="Times New Roman" w:hAnsi="Times New Roman" w:cs="Times New Roman"/>
                <w:color w:val="000000" w:themeColor="text1"/>
                <w:sz w:val="20"/>
                <w:szCs w:val="20"/>
              </w:rPr>
              <w:lastRenderedPageBreak/>
              <w:t xml:space="preserve">трапецеидальных </w:t>
            </w:r>
            <w:proofErr w:type="spellStart"/>
            <w:r w:rsidRPr="00245749">
              <w:rPr>
                <w:rFonts w:ascii="Times New Roman" w:hAnsi="Times New Roman" w:cs="Times New Roman"/>
                <w:color w:val="000000" w:themeColor="text1"/>
                <w:sz w:val="20"/>
                <w:szCs w:val="20"/>
              </w:rPr>
              <w:t>резьб</w:t>
            </w:r>
            <w:proofErr w:type="spellEnd"/>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A63A51" w:rsidRPr="00245749" w:rsidRDefault="00654F57" w:rsidP="00A63A51">
            <w:pPr>
              <w:rPr>
                <w:rFonts w:ascii="Times New Roman" w:eastAsia="Times New Roman" w:hAnsi="Times New Roman" w:cs="Times New Roman"/>
                <w:iCs/>
                <w:color w:val="000000" w:themeColor="text1"/>
                <w:sz w:val="20"/>
                <w:szCs w:val="20"/>
              </w:rPr>
            </w:pPr>
            <w:r w:rsidRPr="00245749">
              <w:rPr>
                <w:rFonts w:ascii="Times New Roman" w:eastAsia="Times New Roman" w:hAnsi="Times New Roman" w:cs="Times New Roman"/>
                <w:iCs/>
                <w:color w:val="000000" w:themeColor="text1"/>
                <w:sz w:val="20"/>
                <w:szCs w:val="20"/>
              </w:rPr>
              <w:lastRenderedPageBreak/>
              <w:t>Слесарь-ремонтник</w:t>
            </w:r>
          </w:p>
        </w:tc>
        <w:tc>
          <w:tcPr>
            <w:tcW w:w="1904" w:type="dxa"/>
          </w:tcPr>
          <w:p w:rsidR="00A63A51" w:rsidRPr="00245749" w:rsidRDefault="00654F57" w:rsidP="00A63A51">
            <w:pPr>
              <w:rPr>
                <w:rFonts w:ascii="Times New Roman" w:hAnsi="Times New Roman" w:cs="Times New Roman"/>
                <w:iCs/>
                <w:color w:val="000000" w:themeColor="text1"/>
                <w:sz w:val="20"/>
                <w:szCs w:val="20"/>
              </w:rPr>
            </w:pPr>
            <w:r w:rsidRPr="00245749">
              <w:rPr>
                <w:rFonts w:ascii="Times New Roman" w:hAnsi="Times New Roman" w:cs="Times New Roman"/>
                <w:color w:val="000000" w:themeColor="text1"/>
                <w:sz w:val="20"/>
                <w:szCs w:val="20"/>
              </w:rPr>
              <w:t xml:space="preserve">40.077 </w:t>
            </w:r>
            <w:r w:rsidRPr="00245749">
              <w:rPr>
                <w:rFonts w:ascii="Times New Roman" w:hAnsi="Times New Roman" w:cs="Times New Roman"/>
                <w:bCs/>
                <w:color w:val="000000" w:themeColor="text1"/>
                <w:sz w:val="20"/>
                <w:szCs w:val="20"/>
                <w:shd w:val="clear" w:color="auto" w:fill="FFFFFF"/>
              </w:rPr>
              <w:t>Слесарь-ремонтник промышленного оборудования</w:t>
            </w:r>
          </w:p>
        </w:tc>
        <w:tc>
          <w:tcPr>
            <w:tcW w:w="1805" w:type="dxa"/>
          </w:tcPr>
          <w:p w:rsidR="00A63A51" w:rsidRPr="00245749" w:rsidRDefault="00654F57" w:rsidP="00A63A51">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rPr>
              <w:t xml:space="preserve">ОТФ </w:t>
            </w:r>
            <w:r w:rsidRPr="00245749">
              <w:rPr>
                <w:rFonts w:ascii="Times New Roman" w:hAnsi="Times New Roman" w:cs="Times New Roman"/>
                <w:iCs/>
                <w:color w:val="000000" w:themeColor="text1"/>
                <w:sz w:val="20"/>
                <w:szCs w:val="20"/>
                <w:lang w:val="en-US"/>
              </w:rPr>
              <w:t>D</w:t>
            </w:r>
            <w:r w:rsidRPr="00245749">
              <w:rPr>
                <w:rFonts w:ascii="Times New Roman" w:hAnsi="Times New Roman" w:cs="Times New Roman"/>
                <w:color w:val="000000" w:themeColor="text1"/>
                <w:sz w:val="20"/>
                <w:szCs w:val="20"/>
              </w:rPr>
              <w:t xml:space="preserve"> Капитальный ремонт оборудования средней сложности и текущий ремонт сложного оборудования</w:t>
            </w:r>
          </w:p>
        </w:tc>
        <w:tc>
          <w:tcPr>
            <w:tcW w:w="1799" w:type="dxa"/>
          </w:tcPr>
          <w:p w:rsidR="00A63A51" w:rsidRPr="00245749" w:rsidRDefault="00654F57" w:rsidP="00A63A51">
            <w:pPr>
              <w:rPr>
                <w:rFonts w:ascii="Times New Roman" w:hAnsi="Times New Roman" w:cs="Times New Roman"/>
                <w:iCs/>
                <w:color w:val="000000" w:themeColor="text1"/>
                <w:sz w:val="20"/>
                <w:szCs w:val="20"/>
              </w:rPr>
            </w:pPr>
            <w:r w:rsidRPr="00245749">
              <w:rPr>
                <w:rFonts w:ascii="Times New Roman" w:hAnsi="Times New Roman" w:cs="Times New Roman"/>
                <w:iCs/>
                <w:color w:val="000000" w:themeColor="text1"/>
                <w:sz w:val="20"/>
                <w:szCs w:val="20"/>
                <w:lang w:val="en-US"/>
              </w:rPr>
              <w:t>D</w:t>
            </w:r>
            <w:r w:rsidRPr="00245749">
              <w:rPr>
                <w:rFonts w:ascii="Times New Roman" w:hAnsi="Times New Roman" w:cs="Times New Roman"/>
                <w:iCs/>
                <w:color w:val="000000" w:themeColor="text1"/>
                <w:sz w:val="20"/>
                <w:szCs w:val="20"/>
              </w:rPr>
              <w:t xml:space="preserve">/04.4 </w:t>
            </w:r>
            <w:r w:rsidRPr="00245749">
              <w:rPr>
                <w:rFonts w:ascii="Times New Roman" w:hAnsi="Times New Roman" w:cs="Times New Roman"/>
                <w:color w:val="000000" w:themeColor="text1"/>
                <w:sz w:val="20"/>
                <w:szCs w:val="20"/>
                <w:shd w:val="clear" w:color="auto" w:fill="FFFFFF"/>
              </w:rPr>
              <w:t>Регулировка механизмов сложного оборудования</w:t>
            </w:r>
          </w:p>
        </w:tc>
        <w:tc>
          <w:tcPr>
            <w:tcW w:w="2604" w:type="dxa"/>
          </w:tcPr>
          <w:p w:rsidR="00654F57" w:rsidRPr="00245749" w:rsidRDefault="00654F57" w:rsidP="00654F57">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Владеть навыками:</w:t>
            </w:r>
          </w:p>
          <w:p w:rsidR="00A63A51" w:rsidRPr="00245749" w:rsidRDefault="00B37FAA" w:rsidP="00B37FAA">
            <w:pPr>
              <w:pStyle w:val="aa"/>
              <w:numPr>
                <w:ilvl w:val="0"/>
                <w:numId w:val="3"/>
              </w:num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Документального оформления результатов ТО и </w:t>
            </w:r>
            <w:proofErr w:type="gramStart"/>
            <w:r w:rsidRPr="00245749">
              <w:rPr>
                <w:rFonts w:ascii="Times New Roman" w:hAnsi="Times New Roman" w:cs="Times New Roman"/>
                <w:color w:val="000000" w:themeColor="text1"/>
                <w:sz w:val="20"/>
                <w:szCs w:val="20"/>
              </w:rPr>
              <w:t>Р</w:t>
            </w:r>
            <w:proofErr w:type="gramEnd"/>
            <w:r w:rsidRPr="00245749">
              <w:rPr>
                <w:rFonts w:ascii="Times New Roman" w:hAnsi="Times New Roman" w:cs="Times New Roman"/>
                <w:color w:val="000000" w:themeColor="text1"/>
                <w:sz w:val="20"/>
                <w:szCs w:val="20"/>
              </w:rPr>
              <w:t xml:space="preserve"> оборудования;</w:t>
            </w:r>
          </w:p>
          <w:p w:rsidR="00B37FAA" w:rsidRPr="00245749" w:rsidRDefault="00B37FAA" w:rsidP="00B37FAA">
            <w:pPr>
              <w:pStyle w:val="aa"/>
              <w:numPr>
                <w:ilvl w:val="0"/>
                <w:numId w:val="3"/>
              </w:num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Сбора и анализа данных с использованием автоматизированных систем</w:t>
            </w:r>
          </w:p>
        </w:tc>
        <w:tc>
          <w:tcPr>
            <w:tcW w:w="1555" w:type="dxa"/>
          </w:tcPr>
          <w:p w:rsidR="00A63A51" w:rsidRPr="00245749" w:rsidRDefault="00654F57"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ВД.08 Применение программного обеспечения для организации</w:t>
            </w:r>
            <w:r w:rsidRPr="00245749">
              <w:rPr>
                <w:rFonts w:ascii="Times New Roman" w:hAnsi="Times New Roman" w:cs="Times New Roman"/>
                <w:iCs/>
                <w:color w:val="000000" w:themeColor="text1"/>
                <w:sz w:val="20"/>
                <w:szCs w:val="20"/>
              </w:rPr>
              <w:t xml:space="preserve"> технического обслуживания и ремонта оборудования</w:t>
            </w:r>
          </w:p>
        </w:tc>
        <w:tc>
          <w:tcPr>
            <w:tcW w:w="1972" w:type="dxa"/>
          </w:tcPr>
          <w:p w:rsidR="00A63A51" w:rsidRPr="00245749" w:rsidRDefault="00654F57"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ПК.8.1</w:t>
            </w:r>
            <w:proofErr w:type="gramStart"/>
            <w:r w:rsidRPr="00245749">
              <w:rPr>
                <w:rFonts w:ascii="Times New Roman" w:hAnsi="Times New Roman" w:cs="Times New Roman"/>
                <w:color w:val="000000" w:themeColor="text1"/>
                <w:sz w:val="20"/>
                <w:szCs w:val="20"/>
              </w:rPr>
              <w:t xml:space="preserve"> П</w:t>
            </w:r>
            <w:proofErr w:type="gramEnd"/>
            <w:r w:rsidRPr="00245749">
              <w:rPr>
                <w:rFonts w:ascii="Times New Roman" w:hAnsi="Times New Roman" w:cs="Times New Roman"/>
                <w:color w:val="000000" w:themeColor="text1"/>
                <w:sz w:val="20"/>
                <w:szCs w:val="20"/>
              </w:rPr>
              <w:t>рименять программное обеспечениедля организации</w:t>
            </w:r>
            <w:r w:rsidRPr="00245749">
              <w:rPr>
                <w:rFonts w:ascii="Times New Roman" w:hAnsi="Times New Roman" w:cs="Times New Roman"/>
                <w:iCs/>
                <w:color w:val="000000" w:themeColor="text1"/>
                <w:sz w:val="20"/>
                <w:szCs w:val="20"/>
              </w:rPr>
              <w:t xml:space="preserve"> технического обслуживания и ремонта оборудования</w:t>
            </w:r>
          </w:p>
        </w:tc>
        <w:tc>
          <w:tcPr>
            <w:tcW w:w="1371" w:type="dxa"/>
          </w:tcPr>
          <w:p w:rsidR="00A63A51" w:rsidRPr="00245749" w:rsidRDefault="00654F57" w:rsidP="00A63A51">
            <w:pPr>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ПМ.08 Использование систем автоматизированного управления техническим обслуживанием и ремонтом оборудования</w:t>
            </w:r>
          </w:p>
        </w:tc>
      </w:tr>
      <w:tr w:rsidR="00245749" w:rsidRPr="00245749" w:rsidTr="006678F8">
        <w:trPr>
          <w:trHeight w:val="844"/>
        </w:trPr>
        <w:tc>
          <w:tcPr>
            <w:tcW w:w="1777" w:type="dxa"/>
          </w:tcPr>
          <w:p w:rsidR="00A63A51" w:rsidRPr="00245749" w:rsidRDefault="00A63A51" w:rsidP="00A63A51">
            <w:pPr>
              <w:rPr>
                <w:rFonts w:ascii="Times New Roman" w:eastAsia="Times New Roman" w:hAnsi="Times New Roman" w:cs="Times New Roman"/>
                <w:iCs/>
                <w:color w:val="000000" w:themeColor="text1"/>
                <w:sz w:val="20"/>
                <w:szCs w:val="20"/>
              </w:rPr>
            </w:pPr>
          </w:p>
        </w:tc>
        <w:tc>
          <w:tcPr>
            <w:tcW w:w="1904" w:type="dxa"/>
          </w:tcPr>
          <w:p w:rsidR="00A63A51" w:rsidRPr="00245749" w:rsidRDefault="00A63A51" w:rsidP="00A63A51">
            <w:pPr>
              <w:rPr>
                <w:rFonts w:ascii="Times New Roman" w:hAnsi="Times New Roman" w:cs="Times New Roman"/>
                <w:iCs/>
                <w:color w:val="000000" w:themeColor="text1"/>
                <w:sz w:val="20"/>
                <w:szCs w:val="20"/>
              </w:rPr>
            </w:pPr>
          </w:p>
        </w:tc>
        <w:tc>
          <w:tcPr>
            <w:tcW w:w="1805" w:type="dxa"/>
          </w:tcPr>
          <w:p w:rsidR="00A63A51" w:rsidRPr="00245749" w:rsidRDefault="00A63A51" w:rsidP="00A63A51">
            <w:pPr>
              <w:rPr>
                <w:rFonts w:ascii="Times New Roman" w:hAnsi="Times New Roman" w:cs="Times New Roman"/>
                <w:iCs/>
                <w:color w:val="000000" w:themeColor="text1"/>
                <w:sz w:val="20"/>
                <w:szCs w:val="20"/>
              </w:rPr>
            </w:pPr>
          </w:p>
        </w:tc>
        <w:tc>
          <w:tcPr>
            <w:tcW w:w="1799" w:type="dxa"/>
          </w:tcPr>
          <w:p w:rsidR="00A63A51" w:rsidRPr="00245749" w:rsidRDefault="00A63A51" w:rsidP="00A63A51">
            <w:pPr>
              <w:rPr>
                <w:rFonts w:ascii="Times New Roman" w:hAnsi="Times New Roman" w:cs="Times New Roman"/>
                <w:iCs/>
                <w:color w:val="000000" w:themeColor="text1"/>
                <w:sz w:val="20"/>
                <w:szCs w:val="20"/>
              </w:rPr>
            </w:pPr>
          </w:p>
        </w:tc>
        <w:tc>
          <w:tcPr>
            <w:tcW w:w="2604" w:type="dxa"/>
          </w:tcPr>
          <w:p w:rsidR="00A63A51" w:rsidRPr="00245749" w:rsidRDefault="00B37FAA" w:rsidP="00A63A51">
            <w:pPr>
              <w:pStyle w:val="aa"/>
              <w:numPr>
                <w:ilvl w:val="0"/>
                <w:numId w:val="3"/>
              </w:numPr>
              <w:ind w:left="98"/>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Знать:</w:t>
            </w:r>
          </w:p>
          <w:p w:rsidR="00B37FAA" w:rsidRPr="00245749" w:rsidRDefault="00B37FAA" w:rsidP="00B37FAA">
            <w:pPr>
              <w:pStyle w:val="aa"/>
              <w:numPr>
                <w:ilvl w:val="0"/>
                <w:numId w:val="3"/>
              </w:numPr>
              <w:ind w:left="98" w:hanging="1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Текстовые редакторы (процессоры): наименования, возможности и порядок работы в них</w:t>
            </w:r>
          </w:p>
          <w:p w:rsidR="00B37FAA" w:rsidRPr="00245749" w:rsidRDefault="00B37FAA" w:rsidP="00B37FAA">
            <w:pPr>
              <w:pStyle w:val="aa"/>
              <w:numPr>
                <w:ilvl w:val="0"/>
                <w:numId w:val="3"/>
              </w:numPr>
              <w:ind w:left="98" w:hanging="1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Прикладные компьютерные программы для просмотра текстовой информации: наименования, возможности и порядок работы в них</w:t>
            </w:r>
          </w:p>
          <w:p w:rsidR="00B37FAA" w:rsidRPr="00245749" w:rsidRDefault="00B37FAA" w:rsidP="00B37FAA">
            <w:pPr>
              <w:pStyle w:val="aa"/>
              <w:numPr>
                <w:ilvl w:val="0"/>
                <w:numId w:val="3"/>
              </w:numPr>
              <w:ind w:left="98" w:hanging="1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Прикладные компьютерные программы для просмотра графической информации: наименования, возможности и порядок работы в них</w:t>
            </w:r>
          </w:p>
          <w:p w:rsidR="00B37FAA" w:rsidRPr="00245749" w:rsidRDefault="00B37FAA" w:rsidP="00B37FAA">
            <w:pPr>
              <w:pStyle w:val="aa"/>
              <w:numPr>
                <w:ilvl w:val="0"/>
                <w:numId w:val="3"/>
              </w:numPr>
              <w:ind w:left="98" w:hanging="1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Виды, назначение и порядок применения устройств вывода графической и текстовой информации</w:t>
            </w:r>
          </w:p>
          <w:p w:rsidR="00B37FAA" w:rsidRPr="00245749" w:rsidRDefault="00B37FAA" w:rsidP="00B37FAA">
            <w:pPr>
              <w:pStyle w:val="aa"/>
              <w:numPr>
                <w:ilvl w:val="0"/>
                <w:numId w:val="3"/>
              </w:numPr>
              <w:ind w:left="98" w:hanging="1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Порядок работы с персональной вычислительной техникой</w:t>
            </w:r>
          </w:p>
          <w:p w:rsidR="00B37FAA" w:rsidRPr="00245749" w:rsidRDefault="00B37FAA" w:rsidP="00B37FAA">
            <w:pPr>
              <w:pStyle w:val="aa"/>
              <w:numPr>
                <w:ilvl w:val="0"/>
                <w:numId w:val="3"/>
              </w:numPr>
              <w:ind w:left="98" w:hanging="1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lastRenderedPageBreak/>
              <w:t>Порядок работы с файловой системой</w:t>
            </w:r>
          </w:p>
          <w:p w:rsidR="00B37FAA" w:rsidRPr="00245749" w:rsidRDefault="00B37FAA" w:rsidP="00B37FAA">
            <w:pPr>
              <w:pStyle w:val="aa"/>
              <w:numPr>
                <w:ilvl w:val="0"/>
                <w:numId w:val="3"/>
              </w:numPr>
              <w:ind w:left="98" w:hanging="12"/>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Основные форматы представления электронной графической и текстовой информации</w:t>
            </w:r>
          </w:p>
        </w:tc>
        <w:tc>
          <w:tcPr>
            <w:tcW w:w="1555" w:type="dxa"/>
          </w:tcPr>
          <w:p w:rsidR="00A63A51" w:rsidRPr="00245749" w:rsidRDefault="00A63A51" w:rsidP="00A63A51">
            <w:pPr>
              <w:rPr>
                <w:rFonts w:ascii="Times New Roman" w:hAnsi="Times New Roman" w:cs="Times New Roman"/>
                <w:color w:val="000000" w:themeColor="text1"/>
                <w:sz w:val="20"/>
                <w:szCs w:val="20"/>
              </w:rPr>
            </w:pPr>
          </w:p>
        </w:tc>
        <w:tc>
          <w:tcPr>
            <w:tcW w:w="1972" w:type="dxa"/>
          </w:tcPr>
          <w:p w:rsidR="00A63A51" w:rsidRPr="00245749" w:rsidRDefault="00A63A51" w:rsidP="00A63A51">
            <w:pPr>
              <w:rPr>
                <w:rFonts w:ascii="Times New Roman" w:hAnsi="Times New Roman" w:cs="Times New Roman"/>
                <w:color w:val="000000" w:themeColor="text1"/>
                <w:sz w:val="20"/>
                <w:szCs w:val="20"/>
              </w:rPr>
            </w:pPr>
          </w:p>
        </w:tc>
        <w:tc>
          <w:tcPr>
            <w:tcW w:w="1371" w:type="dxa"/>
          </w:tcPr>
          <w:p w:rsidR="00A63A51" w:rsidRPr="00245749" w:rsidRDefault="00A63A51" w:rsidP="00A63A51">
            <w:pPr>
              <w:rPr>
                <w:rFonts w:ascii="Times New Roman" w:hAnsi="Times New Roman" w:cs="Times New Roman"/>
                <w:color w:val="000000" w:themeColor="text1"/>
                <w:sz w:val="20"/>
                <w:szCs w:val="20"/>
              </w:rPr>
            </w:pPr>
          </w:p>
        </w:tc>
      </w:tr>
      <w:tr w:rsidR="00245749" w:rsidRPr="00245749" w:rsidTr="006678F8">
        <w:trPr>
          <w:trHeight w:val="844"/>
        </w:trPr>
        <w:tc>
          <w:tcPr>
            <w:tcW w:w="1777" w:type="dxa"/>
          </w:tcPr>
          <w:p w:rsidR="00B37FAA" w:rsidRPr="00245749" w:rsidRDefault="00B37FAA" w:rsidP="00A63A51">
            <w:pPr>
              <w:rPr>
                <w:rFonts w:ascii="Times New Roman" w:eastAsia="Times New Roman" w:hAnsi="Times New Roman" w:cs="Times New Roman"/>
                <w:iCs/>
                <w:color w:val="000000" w:themeColor="text1"/>
                <w:sz w:val="20"/>
                <w:szCs w:val="20"/>
              </w:rPr>
            </w:pPr>
          </w:p>
        </w:tc>
        <w:tc>
          <w:tcPr>
            <w:tcW w:w="1904" w:type="dxa"/>
          </w:tcPr>
          <w:p w:rsidR="00B37FAA" w:rsidRPr="00245749" w:rsidRDefault="00B37FAA" w:rsidP="00A63A51">
            <w:pPr>
              <w:rPr>
                <w:rFonts w:ascii="Times New Roman" w:hAnsi="Times New Roman" w:cs="Times New Roman"/>
                <w:iCs/>
                <w:color w:val="000000" w:themeColor="text1"/>
                <w:sz w:val="20"/>
                <w:szCs w:val="20"/>
              </w:rPr>
            </w:pPr>
          </w:p>
        </w:tc>
        <w:tc>
          <w:tcPr>
            <w:tcW w:w="1805" w:type="dxa"/>
          </w:tcPr>
          <w:p w:rsidR="00B37FAA" w:rsidRPr="00245749" w:rsidRDefault="00B37FAA" w:rsidP="00A63A51">
            <w:pPr>
              <w:rPr>
                <w:rFonts w:ascii="Times New Roman" w:hAnsi="Times New Roman" w:cs="Times New Roman"/>
                <w:iCs/>
                <w:color w:val="000000" w:themeColor="text1"/>
                <w:sz w:val="20"/>
                <w:szCs w:val="20"/>
              </w:rPr>
            </w:pPr>
          </w:p>
        </w:tc>
        <w:tc>
          <w:tcPr>
            <w:tcW w:w="1799" w:type="dxa"/>
          </w:tcPr>
          <w:p w:rsidR="00B37FAA" w:rsidRPr="00245749" w:rsidRDefault="00B37FAA" w:rsidP="00A63A51">
            <w:pPr>
              <w:rPr>
                <w:rFonts w:ascii="Times New Roman" w:hAnsi="Times New Roman" w:cs="Times New Roman"/>
                <w:iCs/>
                <w:color w:val="000000" w:themeColor="text1"/>
                <w:sz w:val="20"/>
                <w:szCs w:val="20"/>
              </w:rPr>
            </w:pPr>
          </w:p>
        </w:tc>
        <w:tc>
          <w:tcPr>
            <w:tcW w:w="2604" w:type="dxa"/>
          </w:tcPr>
          <w:p w:rsidR="00B37FAA" w:rsidRPr="00245749" w:rsidRDefault="00B37FAA" w:rsidP="00B37FAA">
            <w:pPr>
              <w:ind w:left="1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Уметь:</w:t>
            </w:r>
          </w:p>
          <w:p w:rsidR="00B37FAA" w:rsidRPr="00245749" w:rsidRDefault="00B37FAA" w:rsidP="00B37FAA">
            <w:pPr>
              <w:pStyle w:val="aa"/>
              <w:numPr>
                <w:ilvl w:val="0"/>
                <w:numId w:val="18"/>
              </w:numPr>
              <w:ind w:left="37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Использовать персональную вычислительную технику для просмотра чертежей механизмов сложного оборудования</w:t>
            </w:r>
          </w:p>
          <w:p w:rsidR="00B37FAA" w:rsidRPr="00245749" w:rsidRDefault="00B37FAA" w:rsidP="00B37FAA">
            <w:pPr>
              <w:pStyle w:val="aa"/>
              <w:numPr>
                <w:ilvl w:val="0"/>
                <w:numId w:val="18"/>
              </w:numPr>
              <w:ind w:left="37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Печатать чертежи механизмов сложного оборудования с использованием устройств вывода графической и текстовой информации</w:t>
            </w:r>
          </w:p>
          <w:p w:rsidR="00B37FAA" w:rsidRPr="00245749" w:rsidRDefault="00B37FAA" w:rsidP="00B37FAA">
            <w:pPr>
              <w:pStyle w:val="aa"/>
              <w:numPr>
                <w:ilvl w:val="0"/>
                <w:numId w:val="18"/>
              </w:numPr>
              <w:ind w:left="37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Просматривать конструкторскую и технологическую документацию на механизмы сложного оборудования с использованием прикладных компьютерных программ</w:t>
            </w:r>
          </w:p>
          <w:p w:rsidR="00B37FAA" w:rsidRPr="00245749" w:rsidRDefault="00B37FAA" w:rsidP="00B37FAA">
            <w:pPr>
              <w:pStyle w:val="aa"/>
              <w:numPr>
                <w:ilvl w:val="0"/>
                <w:numId w:val="18"/>
              </w:numPr>
              <w:ind w:left="37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Производить оформление результатов регулировки и испытания механизмов сложного оборудования</w:t>
            </w:r>
          </w:p>
          <w:p w:rsidR="00B37FAA" w:rsidRPr="00245749" w:rsidRDefault="00B37FAA" w:rsidP="00B37FAA">
            <w:pPr>
              <w:pStyle w:val="aa"/>
              <w:numPr>
                <w:ilvl w:val="0"/>
                <w:numId w:val="18"/>
              </w:numPr>
              <w:ind w:left="370"/>
              <w:rPr>
                <w:rFonts w:ascii="Times New Roman" w:hAnsi="Times New Roman" w:cs="Times New Roman"/>
                <w:color w:val="000000" w:themeColor="text1"/>
                <w:sz w:val="20"/>
                <w:szCs w:val="20"/>
              </w:rPr>
            </w:pPr>
            <w:r w:rsidRPr="00245749">
              <w:rPr>
                <w:rFonts w:ascii="Times New Roman" w:hAnsi="Times New Roman" w:cs="Times New Roman"/>
                <w:color w:val="000000" w:themeColor="text1"/>
                <w:sz w:val="20"/>
                <w:szCs w:val="20"/>
              </w:rPr>
              <w:t xml:space="preserve">Использовать текстовые редакторы (процессоры) для </w:t>
            </w:r>
            <w:r w:rsidRPr="00245749">
              <w:rPr>
                <w:rFonts w:ascii="Times New Roman" w:hAnsi="Times New Roman" w:cs="Times New Roman"/>
                <w:color w:val="000000" w:themeColor="text1"/>
                <w:sz w:val="20"/>
                <w:szCs w:val="20"/>
              </w:rPr>
              <w:lastRenderedPageBreak/>
              <w:t>создания отчетов по результатам регулировки и испытания механизмов сложного оборудования</w:t>
            </w:r>
          </w:p>
        </w:tc>
        <w:tc>
          <w:tcPr>
            <w:tcW w:w="1555" w:type="dxa"/>
          </w:tcPr>
          <w:p w:rsidR="00B37FAA" w:rsidRPr="00245749" w:rsidRDefault="00B37FAA" w:rsidP="00A63A51">
            <w:pPr>
              <w:rPr>
                <w:rFonts w:ascii="Times New Roman" w:hAnsi="Times New Roman" w:cs="Times New Roman"/>
                <w:color w:val="000000" w:themeColor="text1"/>
                <w:sz w:val="20"/>
                <w:szCs w:val="20"/>
              </w:rPr>
            </w:pPr>
          </w:p>
        </w:tc>
        <w:tc>
          <w:tcPr>
            <w:tcW w:w="1972" w:type="dxa"/>
          </w:tcPr>
          <w:p w:rsidR="00B37FAA" w:rsidRPr="00245749" w:rsidRDefault="00B37FAA" w:rsidP="00A63A51">
            <w:pPr>
              <w:rPr>
                <w:rFonts w:ascii="Times New Roman" w:hAnsi="Times New Roman" w:cs="Times New Roman"/>
                <w:color w:val="000000" w:themeColor="text1"/>
                <w:sz w:val="20"/>
                <w:szCs w:val="20"/>
              </w:rPr>
            </w:pPr>
          </w:p>
        </w:tc>
        <w:tc>
          <w:tcPr>
            <w:tcW w:w="1371" w:type="dxa"/>
          </w:tcPr>
          <w:p w:rsidR="00B37FAA" w:rsidRPr="00245749" w:rsidRDefault="00B37FAA" w:rsidP="00A63A51">
            <w:pPr>
              <w:rPr>
                <w:rFonts w:ascii="Times New Roman" w:hAnsi="Times New Roman" w:cs="Times New Roman"/>
                <w:color w:val="000000" w:themeColor="text1"/>
                <w:sz w:val="20"/>
                <w:szCs w:val="20"/>
              </w:rPr>
            </w:pPr>
          </w:p>
        </w:tc>
      </w:tr>
    </w:tbl>
    <w:p w:rsidR="00107B53" w:rsidRPr="00964ED1" w:rsidRDefault="00107B53" w:rsidP="006A15DA">
      <w:pPr>
        <w:ind w:firstLine="851"/>
        <w:rPr>
          <w:rFonts w:ascii="Times New Roman" w:eastAsia="Times New Roman" w:hAnsi="Times New Roman" w:cs="Times New Roman"/>
          <w:b/>
          <w:i/>
          <w:color w:val="FF0000"/>
          <w:sz w:val="24"/>
          <w:szCs w:val="24"/>
        </w:rPr>
      </w:pPr>
    </w:p>
    <w:bookmarkEnd w:id="2"/>
    <w:p w:rsidR="00107B53" w:rsidRDefault="00107B53"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C95370" w:rsidRPr="00C53B13" w:rsidRDefault="00C95370"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C95370" w:rsidRDefault="00C95370"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3F0EA0" w:rsidRDefault="00090D69" w:rsidP="00090D69">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70C0"/>
          <w:kern w:val="32"/>
          <w:sz w:val="24"/>
          <w:szCs w:val="24"/>
        </w:rPr>
      </w:pPr>
      <w:r w:rsidRPr="003F0EA0">
        <w:rPr>
          <w:rFonts w:ascii="Times New Roman" w:eastAsia="Times New Roman" w:hAnsi="Times New Roman" w:cs="Times New Roman"/>
          <w:b/>
          <w:bCs/>
          <w:kern w:val="32"/>
          <w:sz w:val="24"/>
          <w:szCs w:val="24"/>
          <w:u w:val="single"/>
        </w:rPr>
        <w:lastRenderedPageBreak/>
        <w:t>18.02.06 Химическая технология органических веществ</w:t>
      </w:r>
    </w:p>
    <w:p w:rsidR="00090D69" w:rsidRPr="008A2DB2" w:rsidRDefault="00090D69" w:rsidP="00090D69">
      <w:pPr>
        <w:widowControl w:val="0"/>
        <w:pBdr>
          <w:top w:val="nil"/>
          <w:left w:val="nil"/>
          <w:bottom w:val="nil"/>
          <w:right w:val="nil"/>
          <w:between w:val="nil"/>
        </w:pBdr>
        <w:spacing w:line="276" w:lineRule="auto"/>
        <w:jc w:val="center"/>
        <w:rPr>
          <w:rFonts w:ascii="Times New Roman" w:eastAsia="Times New Roman" w:hAnsi="Times New Roman" w:cs="Times New Roman"/>
          <w:b/>
          <w:bCs/>
          <w:kern w:val="32"/>
          <w:sz w:val="24"/>
          <w:szCs w:val="24"/>
        </w:rPr>
      </w:pPr>
      <w:r w:rsidRPr="008A2DB2">
        <w:rPr>
          <w:rFonts w:ascii="Times New Roman" w:eastAsia="Times New Roman" w:hAnsi="Times New Roman" w:cs="Times New Roman"/>
          <w:b/>
          <w:bCs/>
          <w:kern w:val="32"/>
          <w:sz w:val="24"/>
          <w:szCs w:val="24"/>
        </w:rPr>
        <w:t>1. Общая характеристика</w:t>
      </w:r>
    </w:p>
    <w:tbl>
      <w:tblPr>
        <w:tblW w:w="134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7796"/>
      </w:tblGrid>
      <w:tr w:rsidR="00090D69" w:rsidRPr="0015784E" w:rsidTr="00090D69">
        <w:tc>
          <w:tcPr>
            <w:tcW w:w="5670" w:type="dxa"/>
            <w:shd w:val="clear" w:color="auto" w:fill="auto"/>
          </w:tcPr>
          <w:p w:rsidR="00090D69" w:rsidRPr="00C810F2" w:rsidRDefault="00090D69" w:rsidP="00090D69">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Параметр</w:t>
            </w:r>
          </w:p>
        </w:tc>
        <w:tc>
          <w:tcPr>
            <w:tcW w:w="7796" w:type="dxa"/>
            <w:shd w:val="clear" w:color="auto" w:fill="auto"/>
          </w:tcPr>
          <w:p w:rsidR="00090D69" w:rsidRPr="00C810F2" w:rsidRDefault="00090D69" w:rsidP="00090D69">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Данные</w:t>
            </w:r>
          </w:p>
        </w:tc>
      </w:tr>
      <w:tr w:rsidR="00090D69" w:rsidRPr="0015784E" w:rsidTr="00090D69">
        <w:tc>
          <w:tcPr>
            <w:tcW w:w="5670" w:type="dxa"/>
            <w:shd w:val="clear" w:color="auto" w:fill="auto"/>
          </w:tcPr>
          <w:p w:rsidR="00090D69" w:rsidRPr="00C810F2" w:rsidRDefault="00090D69" w:rsidP="00090D69">
            <w:pPr>
              <w:spacing w:after="0" w:line="240" w:lineRule="auto"/>
              <w:rPr>
                <w:rFonts w:ascii="Times New Roman" w:eastAsia="DejaVu Sans" w:hAnsi="Times New Roman" w:cs="Times New Roman"/>
                <w:b/>
                <w:bCs/>
                <w:sz w:val="24"/>
                <w:szCs w:val="24"/>
                <w:lang w:eastAsia="zh-CN" w:bidi="hi-IN"/>
              </w:rPr>
            </w:pPr>
            <w:r w:rsidRPr="0015784E">
              <w:rPr>
                <w:rFonts w:ascii="Times New Roman" w:hAnsi="Times New Roman" w:cs="Times New Roman"/>
                <w:sz w:val="24"/>
                <w:szCs w:val="24"/>
                <w:lang w:bidi="hi-IN"/>
              </w:rPr>
              <w:t>Перечень профессиональных стандартов, соответствующих профессиональной деятельности выпускников (при наличии)</w:t>
            </w:r>
          </w:p>
        </w:tc>
        <w:tc>
          <w:tcPr>
            <w:tcW w:w="7796" w:type="dxa"/>
            <w:shd w:val="clear" w:color="auto" w:fill="auto"/>
          </w:tcPr>
          <w:p w:rsidR="00090D69" w:rsidRPr="00FC6AA5" w:rsidRDefault="00090D69" w:rsidP="00090D69">
            <w:pPr>
              <w:pStyle w:val="pTextStyleCenter"/>
              <w:jc w:val="left"/>
              <w:rPr>
                <w:rFonts w:eastAsia="Calibri"/>
                <w:bCs/>
                <w:sz w:val="22"/>
                <w:szCs w:val="22"/>
                <w:lang w:val="ru-RU"/>
              </w:rPr>
            </w:pPr>
            <w:r>
              <w:rPr>
                <w:rFonts w:eastAsia="Calibri"/>
                <w:bCs/>
                <w:sz w:val="22"/>
                <w:szCs w:val="22"/>
                <w:lang w:val="ru-RU"/>
              </w:rPr>
              <w:t>П</w:t>
            </w:r>
            <w:r w:rsidR="00B02262">
              <w:rPr>
                <w:rFonts w:eastAsia="Calibri"/>
                <w:bCs/>
                <w:sz w:val="22"/>
                <w:szCs w:val="22"/>
                <w:lang w:val="ru-RU"/>
              </w:rPr>
              <w:t>риказ</w:t>
            </w:r>
            <w:r w:rsidRPr="00FC6AA5">
              <w:rPr>
                <w:rFonts w:eastAsia="Calibri"/>
                <w:bCs/>
                <w:sz w:val="22"/>
                <w:szCs w:val="22"/>
                <w:lang w:val="ru-RU"/>
              </w:rPr>
              <w:t xml:space="preserve"> Министерства</w:t>
            </w:r>
            <w:r w:rsidR="00B02262" w:rsidRPr="00B02262">
              <w:rPr>
                <w:rFonts w:eastAsia="Calibri"/>
                <w:bCs/>
                <w:sz w:val="22"/>
                <w:szCs w:val="22"/>
                <w:lang w:val="ru-RU"/>
              </w:rPr>
              <w:t xml:space="preserve"> </w:t>
            </w:r>
            <w:r w:rsidRPr="00FC6AA5">
              <w:rPr>
                <w:rFonts w:eastAsia="Calibri"/>
                <w:bCs/>
                <w:sz w:val="22"/>
                <w:szCs w:val="22"/>
                <w:lang w:val="ru-RU"/>
              </w:rPr>
              <w:t>труда и социальной защиты</w:t>
            </w:r>
            <w:r w:rsidR="00B02262" w:rsidRPr="00B02262">
              <w:rPr>
                <w:rFonts w:eastAsia="Calibri"/>
                <w:bCs/>
                <w:sz w:val="22"/>
                <w:szCs w:val="22"/>
                <w:lang w:val="ru-RU"/>
              </w:rPr>
              <w:t xml:space="preserve"> </w:t>
            </w:r>
            <w:r w:rsidRPr="00FC6AA5">
              <w:rPr>
                <w:rFonts w:eastAsia="Calibri"/>
                <w:bCs/>
                <w:sz w:val="22"/>
                <w:szCs w:val="22"/>
                <w:lang w:val="ru-RU"/>
              </w:rPr>
              <w:t>Российской Федерации</w:t>
            </w:r>
          </w:p>
          <w:p w:rsidR="00090D69" w:rsidRPr="00D34A17" w:rsidRDefault="00090D69" w:rsidP="00090D69">
            <w:pPr>
              <w:spacing w:after="0" w:line="240" w:lineRule="auto"/>
              <w:rPr>
                <w:rFonts w:ascii="Times New Roman" w:eastAsia="DejaVu Sans" w:hAnsi="Times New Roman" w:cs="Times New Roman"/>
                <w:b/>
                <w:bCs/>
                <w:lang w:eastAsia="zh-CN" w:bidi="hi-IN"/>
              </w:rPr>
            </w:pPr>
            <w:r w:rsidRPr="00FC6AA5">
              <w:rPr>
                <w:rFonts w:ascii="Times New Roman" w:hAnsi="Times New Roman" w:cs="Times New Roman"/>
                <w:bCs/>
              </w:rPr>
              <w:t>от 07 августа 2023 № 641н</w:t>
            </w:r>
            <w:r w:rsidRPr="007620F0">
              <w:rPr>
                <w:rFonts w:ascii="Times New Roman" w:hAnsi="Times New Roman" w:cs="Times New Roman"/>
                <w:bCs/>
              </w:rPr>
              <w:t xml:space="preserve"> «Об утверждении профессионального стандарта «</w:t>
            </w:r>
            <w:hyperlink r:id="rId17" w:history="1">
              <w:r>
                <w:rPr>
                  <w:rFonts w:ascii="Times New Roman" w:hAnsi="Times New Roman" w:cs="Times New Roman"/>
                  <w:bCs/>
                </w:rPr>
                <w:t>Машинист</w:t>
              </w:r>
            </w:hyperlink>
            <w:r>
              <w:rPr>
                <w:rFonts w:ascii="Times New Roman" w:hAnsi="Times New Roman" w:cs="Times New Roman"/>
                <w:bCs/>
              </w:rPr>
              <w:t xml:space="preserve"> насосных установок»</w:t>
            </w:r>
          </w:p>
        </w:tc>
      </w:tr>
      <w:tr w:rsidR="00090D69" w:rsidRPr="0015784E" w:rsidTr="00090D69">
        <w:tc>
          <w:tcPr>
            <w:tcW w:w="5670" w:type="dxa"/>
            <w:shd w:val="clear" w:color="auto" w:fill="auto"/>
          </w:tcPr>
          <w:p w:rsidR="00090D69" w:rsidRPr="0015784E" w:rsidRDefault="00090D69" w:rsidP="00090D69">
            <w:pPr>
              <w:spacing w:after="0" w:line="240" w:lineRule="auto"/>
              <w:rPr>
                <w:rFonts w:ascii="Times New Roman" w:hAnsi="Times New Roman" w:cs="Times New Roman"/>
                <w:sz w:val="24"/>
                <w:szCs w:val="24"/>
                <w:lang w:bidi="hi-IN"/>
              </w:rPr>
            </w:pPr>
            <w:r w:rsidRPr="00E976D5">
              <w:rPr>
                <w:rFonts w:ascii="Times New Roman" w:hAnsi="Times New Roman" w:cs="Times New Roman"/>
                <w:sz w:val="24"/>
                <w:szCs w:val="24"/>
                <w:lang w:bidi="hi-IN"/>
              </w:rPr>
              <w:t>Специализированные допуски для прохождения практик</w:t>
            </w:r>
            <w:r>
              <w:rPr>
                <w:rFonts w:ascii="Times New Roman" w:hAnsi="Times New Roman" w:cs="Times New Roman"/>
                <w:sz w:val="24"/>
                <w:szCs w:val="24"/>
                <w:lang w:bidi="hi-IN"/>
              </w:rPr>
              <w:t>и</w:t>
            </w:r>
            <w:r w:rsidRPr="00E976D5">
              <w:rPr>
                <w:rFonts w:ascii="Times New Roman" w:hAnsi="Times New Roman" w:cs="Times New Roman"/>
                <w:sz w:val="24"/>
                <w:szCs w:val="24"/>
                <w:lang w:bidi="hi-IN"/>
              </w:rPr>
              <w:t>, в том числе по охране труда и возраст до 18 лет</w:t>
            </w:r>
          </w:p>
        </w:tc>
        <w:tc>
          <w:tcPr>
            <w:tcW w:w="7796" w:type="dxa"/>
            <w:shd w:val="clear" w:color="auto" w:fill="auto"/>
          </w:tcPr>
          <w:p w:rsidR="00090D69" w:rsidRPr="00B60F6C" w:rsidRDefault="00090D69" w:rsidP="00090D69">
            <w:pPr>
              <w:spacing w:after="0" w:line="240" w:lineRule="auto"/>
              <w:rPr>
                <w:rFonts w:ascii="Times New Roman" w:eastAsia="DejaVu Sans" w:hAnsi="Times New Roman" w:cs="Times New Roman"/>
                <w:iCs/>
                <w:lang w:eastAsia="zh-CN" w:bidi="hi-IN"/>
              </w:rPr>
            </w:pPr>
            <w:r w:rsidRPr="00B60F6C">
              <w:rPr>
                <w:rFonts w:ascii="Times New Roman" w:eastAsia="DejaVu Sans" w:hAnsi="Times New Roman" w:cs="Times New Roman"/>
                <w:iCs/>
                <w:sz w:val="24"/>
                <w:lang w:eastAsia="zh-CN" w:bidi="hi-IN"/>
              </w:rPr>
              <w:t xml:space="preserve">Не требуются </w:t>
            </w:r>
          </w:p>
        </w:tc>
      </w:tr>
      <w:tr w:rsidR="00090D69" w:rsidRPr="0015784E" w:rsidTr="00090D69">
        <w:tc>
          <w:tcPr>
            <w:tcW w:w="5670" w:type="dxa"/>
            <w:shd w:val="clear" w:color="auto" w:fill="auto"/>
          </w:tcPr>
          <w:p w:rsidR="00090D69" w:rsidRPr="0015784E" w:rsidRDefault="00090D69" w:rsidP="00090D69">
            <w:pPr>
              <w:spacing w:after="0" w:line="240" w:lineRule="auto"/>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 xml:space="preserve">Реквизиты ФГОС СПО </w:t>
            </w:r>
          </w:p>
        </w:tc>
        <w:tc>
          <w:tcPr>
            <w:tcW w:w="7796" w:type="dxa"/>
            <w:shd w:val="clear" w:color="auto" w:fill="auto"/>
          </w:tcPr>
          <w:p w:rsidR="00090D69" w:rsidRPr="00D34A17" w:rsidRDefault="00090D69" w:rsidP="00090D69">
            <w:pPr>
              <w:spacing w:after="0" w:line="240" w:lineRule="auto"/>
              <w:rPr>
                <w:rFonts w:ascii="Times New Roman" w:eastAsia="DejaVu Sans" w:hAnsi="Times New Roman" w:cs="Times New Roman"/>
                <w:i/>
                <w:iCs/>
                <w:lang w:eastAsia="zh-CN" w:bidi="hi-IN"/>
              </w:rPr>
            </w:pPr>
            <w:proofErr w:type="spellStart"/>
            <w:r>
              <w:rPr>
                <w:rFonts w:ascii="Times New Roman" w:hAnsi="Times New Roman" w:cs="Times New Roman"/>
                <w:bCs/>
                <w:sz w:val="24"/>
                <w:szCs w:val="24"/>
              </w:rPr>
              <w:t>Приказ</w:t>
            </w:r>
            <w:r w:rsidRPr="00423DB2">
              <w:rPr>
                <w:rFonts w:ascii="Times New Roman" w:hAnsi="Times New Roman" w:cs="Times New Roman"/>
                <w:bCs/>
                <w:sz w:val="24"/>
                <w:szCs w:val="24"/>
              </w:rPr>
              <w:t>Министерства</w:t>
            </w:r>
            <w:proofErr w:type="spellEnd"/>
            <w:r w:rsidRPr="00423DB2">
              <w:rPr>
                <w:rFonts w:ascii="Times New Roman" w:hAnsi="Times New Roman" w:cs="Times New Roman"/>
                <w:bCs/>
                <w:sz w:val="24"/>
                <w:szCs w:val="24"/>
              </w:rPr>
              <w:t xml:space="preserve"> образования и науки </w:t>
            </w:r>
            <w:r w:rsidRPr="006F50C6">
              <w:rPr>
                <w:rFonts w:ascii="Times New Roman" w:hAnsi="Times New Roman" w:cs="Times New Roman"/>
                <w:bCs/>
                <w:sz w:val="24"/>
                <w:szCs w:val="24"/>
              </w:rPr>
              <w:t xml:space="preserve">Российской Федерации </w:t>
            </w:r>
            <w:r w:rsidRPr="006F50C6">
              <w:rPr>
                <w:rFonts w:ascii="Times New Roman" w:hAnsi="Times New Roman" w:cs="Times New Roman"/>
                <w:sz w:val="24"/>
                <w:szCs w:val="24"/>
              </w:rPr>
              <w:t xml:space="preserve">от </w:t>
            </w:r>
            <w:r>
              <w:rPr>
                <w:rFonts w:ascii="Times New Roman" w:hAnsi="Times New Roman" w:cs="Times New Roman"/>
                <w:sz w:val="24"/>
                <w:szCs w:val="24"/>
              </w:rPr>
              <w:t>0</w:t>
            </w:r>
            <w:r>
              <w:rPr>
                <w:rFonts w:ascii="Times New Roman" w:eastAsia="Times New Roman" w:hAnsi="Times New Roman" w:cs="Times New Roman"/>
                <w:iCs/>
                <w:color w:val="000000"/>
                <w:sz w:val="24"/>
                <w:szCs w:val="24"/>
              </w:rPr>
              <w:t>7мая</w:t>
            </w:r>
            <w:r w:rsidRPr="006F50C6">
              <w:rPr>
                <w:rFonts w:ascii="Times New Roman" w:eastAsia="Times New Roman" w:hAnsi="Times New Roman" w:cs="Times New Roman"/>
                <w:iCs/>
                <w:color w:val="000000"/>
                <w:sz w:val="24"/>
                <w:szCs w:val="24"/>
              </w:rPr>
              <w:t xml:space="preserve"> 201</w:t>
            </w:r>
            <w:r>
              <w:rPr>
                <w:rFonts w:ascii="Times New Roman" w:eastAsia="Times New Roman" w:hAnsi="Times New Roman" w:cs="Times New Roman"/>
                <w:iCs/>
                <w:color w:val="000000"/>
                <w:sz w:val="24"/>
                <w:szCs w:val="24"/>
              </w:rPr>
              <w:t>4</w:t>
            </w:r>
            <w:r w:rsidRPr="006F50C6">
              <w:rPr>
                <w:rFonts w:ascii="Times New Roman" w:eastAsia="Times New Roman" w:hAnsi="Times New Roman" w:cs="Times New Roman"/>
                <w:iCs/>
                <w:color w:val="000000"/>
                <w:sz w:val="24"/>
                <w:szCs w:val="24"/>
              </w:rPr>
              <w:t xml:space="preserve"> г. N </w:t>
            </w:r>
            <w:r>
              <w:rPr>
                <w:rFonts w:ascii="Times New Roman" w:eastAsia="Times New Roman" w:hAnsi="Times New Roman" w:cs="Times New Roman"/>
                <w:iCs/>
                <w:color w:val="000000"/>
                <w:sz w:val="24"/>
                <w:szCs w:val="24"/>
              </w:rPr>
              <w:t>436</w:t>
            </w:r>
            <w:r w:rsidRPr="00F3224C">
              <w:rPr>
                <w:rFonts w:ascii="Times New Roman" w:hAnsi="Times New Roman" w:cs="Times New Roman"/>
                <w:sz w:val="24"/>
                <w:szCs w:val="24"/>
              </w:rPr>
              <w:t>(ред</w:t>
            </w:r>
            <w:proofErr w:type="gramStart"/>
            <w:r w:rsidRPr="00F3224C">
              <w:rPr>
                <w:rFonts w:ascii="Times New Roman" w:hAnsi="Times New Roman" w:cs="Times New Roman"/>
                <w:sz w:val="24"/>
                <w:szCs w:val="24"/>
              </w:rPr>
              <w:t>.о</w:t>
            </w:r>
            <w:proofErr w:type="gramEnd"/>
            <w:r w:rsidRPr="00F3224C">
              <w:rPr>
                <w:rFonts w:ascii="Times New Roman" w:hAnsi="Times New Roman" w:cs="Times New Roman"/>
                <w:sz w:val="24"/>
                <w:szCs w:val="24"/>
              </w:rPr>
              <w:t xml:space="preserve">т01.09.2022) </w:t>
            </w:r>
            <w:r w:rsidRPr="00AF4CF4">
              <w:rPr>
                <w:rFonts w:ascii="Times New Roman" w:hAnsi="Times New Roman" w:cs="Times New Roman"/>
                <w:b/>
                <w:sz w:val="24"/>
                <w:szCs w:val="24"/>
              </w:rPr>
              <w:t>«</w:t>
            </w:r>
            <w:r w:rsidRPr="00134C26">
              <w:rPr>
                <w:rFonts w:ascii="Times New Roman" w:hAnsi="Times New Roman" w:cs="Times New Roman"/>
                <w:color w:val="212529"/>
                <w:sz w:val="24"/>
                <w:szCs w:val="24"/>
              </w:rPr>
              <w:t>Об утверждении федерального государственного образовательного стандарта среднего профессионального образования по специальности 18.02.</w:t>
            </w:r>
            <w:r>
              <w:rPr>
                <w:rFonts w:ascii="Times New Roman" w:hAnsi="Times New Roman" w:cs="Times New Roman"/>
                <w:color w:val="212529"/>
                <w:sz w:val="24"/>
                <w:szCs w:val="24"/>
              </w:rPr>
              <w:t>06</w:t>
            </w:r>
            <w:r>
              <w:rPr>
                <w:rFonts w:ascii="Times New Roman" w:hAnsi="Times New Roman" w:cs="Times New Roman"/>
                <w:bCs/>
                <w:iCs/>
                <w:sz w:val="24"/>
                <w:szCs w:val="24"/>
              </w:rPr>
              <w:t>Химическая технология органических веществ</w:t>
            </w:r>
            <w:r w:rsidRPr="00AF4CF4">
              <w:rPr>
                <w:rFonts w:ascii="Times New Roman" w:hAnsi="Times New Roman" w:cs="Times New Roman"/>
                <w:b/>
                <w:sz w:val="24"/>
                <w:szCs w:val="24"/>
              </w:rPr>
              <w:t>»</w:t>
            </w:r>
            <w:r w:rsidRPr="0075099D">
              <w:rPr>
                <w:rFonts w:ascii="Times New Roman" w:hAnsi="Times New Roman" w:cs="Times New Roman"/>
                <w:sz w:val="24"/>
                <w:szCs w:val="24"/>
              </w:rPr>
              <w:t>(</w:t>
            </w:r>
            <w:r w:rsidRPr="00D525AC">
              <w:rPr>
                <w:rFonts w:ascii="Times New Roman" w:hAnsi="Times New Roman" w:cs="Times New Roman"/>
                <w:sz w:val="24"/>
                <w:szCs w:val="24"/>
              </w:rPr>
              <w:t>зарегистрирован</w:t>
            </w:r>
            <w:r>
              <w:rPr>
                <w:rFonts w:ascii="Times New Roman" w:hAnsi="Times New Roman" w:cs="Times New Roman"/>
                <w:sz w:val="24"/>
                <w:szCs w:val="24"/>
              </w:rPr>
              <w:t>о в Минюсте России 25.06.2014 №32853)</w:t>
            </w:r>
          </w:p>
        </w:tc>
      </w:tr>
      <w:tr w:rsidR="00090D69" w:rsidRPr="0015784E" w:rsidTr="00090D69">
        <w:trPr>
          <w:trHeight w:val="117"/>
        </w:trPr>
        <w:tc>
          <w:tcPr>
            <w:tcW w:w="5670" w:type="dxa"/>
            <w:shd w:val="clear" w:color="auto" w:fill="auto"/>
          </w:tcPr>
          <w:p w:rsidR="00090D69" w:rsidRPr="0015784E" w:rsidRDefault="00090D69" w:rsidP="00090D69">
            <w:pPr>
              <w:spacing w:after="0" w:line="240" w:lineRule="auto"/>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Квалификаци</w:t>
            </w:r>
            <w:r>
              <w:rPr>
                <w:rFonts w:ascii="Times New Roman" w:eastAsia="DejaVu Sans" w:hAnsi="Times New Roman" w:cs="Times New Roman"/>
                <w:sz w:val="24"/>
                <w:szCs w:val="24"/>
                <w:lang w:eastAsia="zh-CN" w:bidi="hi-IN"/>
              </w:rPr>
              <w:t>я</w:t>
            </w:r>
            <w:proofErr w:type="gramStart"/>
            <w:r>
              <w:rPr>
                <w:rFonts w:ascii="Times New Roman" w:eastAsia="DejaVu Sans" w:hAnsi="Times New Roman" w:cs="Times New Roman"/>
                <w:sz w:val="24"/>
                <w:szCs w:val="24"/>
                <w:lang w:eastAsia="zh-CN" w:bidi="hi-IN"/>
              </w:rPr>
              <w:t xml:space="preserve"> (-</w:t>
            </w:r>
            <w:proofErr w:type="gramEnd"/>
            <w:r>
              <w:rPr>
                <w:rFonts w:ascii="Times New Roman" w:eastAsia="DejaVu Sans" w:hAnsi="Times New Roman" w:cs="Times New Roman"/>
                <w:sz w:val="24"/>
                <w:szCs w:val="24"/>
                <w:lang w:eastAsia="zh-CN" w:bidi="hi-IN"/>
              </w:rPr>
              <w:t>и)</w:t>
            </w:r>
            <w:r w:rsidRPr="0015784E">
              <w:rPr>
                <w:rFonts w:ascii="Times New Roman" w:eastAsia="DejaVu Sans" w:hAnsi="Times New Roman" w:cs="Times New Roman"/>
                <w:sz w:val="24"/>
                <w:szCs w:val="24"/>
                <w:lang w:eastAsia="zh-CN" w:bidi="hi-IN"/>
              </w:rPr>
              <w:t xml:space="preserve"> выпускника</w:t>
            </w:r>
          </w:p>
        </w:tc>
        <w:tc>
          <w:tcPr>
            <w:tcW w:w="7796" w:type="dxa"/>
            <w:shd w:val="clear" w:color="auto" w:fill="auto"/>
          </w:tcPr>
          <w:p w:rsidR="00090D69" w:rsidRPr="00D34A17" w:rsidRDefault="00090D69" w:rsidP="00090D69">
            <w:pPr>
              <w:spacing w:after="0" w:line="240" w:lineRule="auto"/>
              <w:rPr>
                <w:rFonts w:ascii="Times New Roman" w:eastAsia="DejaVu Sans" w:hAnsi="Times New Roman" w:cs="Times New Roman"/>
                <w:i/>
                <w:iCs/>
                <w:lang w:eastAsia="zh-CN" w:bidi="hi-IN"/>
              </w:rPr>
            </w:pPr>
            <w:r w:rsidRPr="008448A7">
              <w:rPr>
                <w:rFonts w:ascii="Times New Roman" w:hAnsi="Times New Roman" w:cs="Times New Roman"/>
                <w:sz w:val="24"/>
                <w:szCs w:val="24"/>
                <w:lang w:eastAsia="en-US"/>
              </w:rPr>
              <w:t>техник-технолог</w:t>
            </w:r>
          </w:p>
        </w:tc>
      </w:tr>
      <w:tr w:rsidR="00090D69" w:rsidRPr="0015784E" w:rsidTr="00090D69">
        <w:trPr>
          <w:trHeight w:val="117"/>
        </w:trPr>
        <w:tc>
          <w:tcPr>
            <w:tcW w:w="5670" w:type="dxa"/>
            <w:shd w:val="clear" w:color="auto" w:fill="auto"/>
          </w:tcPr>
          <w:p w:rsidR="00090D69" w:rsidRDefault="00090D69" w:rsidP="00090D69">
            <w:pPr>
              <w:spacing w:after="0" w:line="240" w:lineRule="auto"/>
              <w:rPr>
                <w:rFonts w:ascii="Times New Roman" w:eastAsia="DejaVu Sans" w:hAnsi="Times New Roman" w:cs="Times New Roman"/>
                <w:sz w:val="24"/>
                <w:szCs w:val="24"/>
                <w:lang w:eastAsia="zh-CN" w:bidi="hi-IN"/>
              </w:rPr>
            </w:pPr>
          </w:p>
        </w:tc>
        <w:tc>
          <w:tcPr>
            <w:tcW w:w="7796" w:type="dxa"/>
            <w:shd w:val="clear" w:color="auto" w:fill="auto"/>
          </w:tcPr>
          <w:p w:rsidR="00090D69" w:rsidRPr="00554C0B" w:rsidRDefault="00090D69" w:rsidP="00090D69">
            <w:pPr>
              <w:spacing w:after="0" w:line="240" w:lineRule="auto"/>
              <w:rPr>
                <w:rFonts w:ascii="Times New Roman" w:eastAsia="DejaVu Sans" w:hAnsi="Times New Roman" w:cs="Times New Roman"/>
                <w:iCs/>
                <w:lang w:eastAsia="zh-CN" w:bidi="hi-IN"/>
              </w:rPr>
            </w:pPr>
            <w:r w:rsidRPr="00554C0B">
              <w:rPr>
                <w:rFonts w:ascii="Times New Roman" w:eastAsia="DejaVu Sans" w:hAnsi="Times New Roman" w:cs="Times New Roman"/>
                <w:iCs/>
                <w:lang w:eastAsia="zh-CN" w:bidi="hi-IN"/>
              </w:rPr>
              <w:t>Машинист насосных установок 2-4 разряда</w:t>
            </w:r>
          </w:p>
        </w:tc>
      </w:tr>
      <w:tr w:rsidR="00090D69" w:rsidRPr="0015784E" w:rsidTr="00090D69">
        <w:tc>
          <w:tcPr>
            <w:tcW w:w="5670" w:type="dxa"/>
            <w:shd w:val="clear" w:color="auto" w:fill="auto"/>
          </w:tcPr>
          <w:p w:rsidR="00090D69" w:rsidRPr="0015784E" w:rsidRDefault="00090D69" w:rsidP="00090D69">
            <w:pPr>
              <w:spacing w:after="0" w:line="240" w:lineRule="auto"/>
              <w:rPr>
                <w:rFonts w:ascii="Times New Roman" w:eastAsia="DejaVu Sans" w:hAnsi="Times New Roman" w:cs="Times New Roman"/>
                <w:sz w:val="24"/>
                <w:szCs w:val="24"/>
                <w:lang w:eastAsia="zh-CN" w:bidi="hi-IN"/>
              </w:rPr>
            </w:pPr>
            <w:r w:rsidRPr="00990C56">
              <w:rPr>
                <w:rFonts w:ascii="Times New Roman" w:eastAsia="Times New Roman" w:hAnsi="Times New Roman" w:cs="Times New Roman"/>
                <w:kern w:val="32"/>
                <w:sz w:val="24"/>
                <w:szCs w:val="24"/>
              </w:rPr>
              <w:t>Направленност</w:t>
            </w:r>
            <w:r>
              <w:rPr>
                <w:rFonts w:ascii="Times New Roman" w:eastAsia="Times New Roman" w:hAnsi="Times New Roman" w:cs="Times New Roman"/>
                <w:kern w:val="32"/>
                <w:sz w:val="24"/>
                <w:szCs w:val="24"/>
              </w:rPr>
              <w:t>ь</w:t>
            </w:r>
            <w:proofErr w:type="gramStart"/>
            <w:r>
              <w:rPr>
                <w:rFonts w:ascii="Times New Roman" w:eastAsia="Times New Roman" w:hAnsi="Times New Roman" w:cs="Times New Roman"/>
                <w:kern w:val="32"/>
                <w:sz w:val="24"/>
                <w:szCs w:val="24"/>
              </w:rPr>
              <w:t xml:space="preserve"> (-</w:t>
            </w:r>
            <w:proofErr w:type="gramEnd"/>
            <w:r>
              <w:rPr>
                <w:rFonts w:ascii="Times New Roman" w:eastAsia="Times New Roman" w:hAnsi="Times New Roman" w:cs="Times New Roman"/>
                <w:kern w:val="32"/>
                <w:sz w:val="24"/>
                <w:szCs w:val="24"/>
              </w:rPr>
              <w:t>и)</w:t>
            </w:r>
            <w:r w:rsidRPr="00990C56">
              <w:rPr>
                <w:rFonts w:ascii="Times New Roman" w:eastAsia="Times New Roman" w:hAnsi="Times New Roman" w:cs="Times New Roman"/>
                <w:kern w:val="32"/>
                <w:sz w:val="24"/>
                <w:szCs w:val="24"/>
              </w:rPr>
              <w:t xml:space="preserve"> образовательной программы</w:t>
            </w:r>
            <w:r w:rsidRPr="00990C56">
              <w:rPr>
                <w:rStyle w:val="a5"/>
                <w:rFonts w:ascii="Times New Roman" w:eastAsia="Times New Roman" w:hAnsi="Times New Roman" w:cs="Times New Roman"/>
                <w:kern w:val="32"/>
                <w:sz w:val="24"/>
                <w:szCs w:val="24"/>
              </w:rPr>
              <w:footnoteReference w:id="2"/>
            </w:r>
          </w:p>
        </w:tc>
        <w:tc>
          <w:tcPr>
            <w:tcW w:w="7796" w:type="dxa"/>
            <w:shd w:val="clear" w:color="auto" w:fill="auto"/>
          </w:tcPr>
          <w:p w:rsidR="00090D69" w:rsidRPr="00B02262" w:rsidRDefault="00090D69" w:rsidP="00090D69">
            <w:pPr>
              <w:spacing w:after="0" w:line="240" w:lineRule="auto"/>
              <w:rPr>
                <w:rFonts w:ascii="Times New Roman" w:eastAsia="DejaVu Sans" w:hAnsi="Times New Roman" w:cs="Times New Roman"/>
                <w:i/>
                <w:iCs/>
                <w:sz w:val="24"/>
                <w:szCs w:val="24"/>
                <w:lang w:val="en-US" w:eastAsia="zh-CN" w:bidi="hi-IN"/>
              </w:rPr>
            </w:pPr>
          </w:p>
        </w:tc>
      </w:tr>
      <w:tr w:rsidR="00090D69" w:rsidRPr="00676A22" w:rsidTr="00090D69">
        <w:tc>
          <w:tcPr>
            <w:tcW w:w="5670" w:type="dxa"/>
            <w:shd w:val="clear" w:color="auto" w:fill="auto"/>
          </w:tcPr>
          <w:p w:rsidR="00090D69" w:rsidRPr="0015784E" w:rsidRDefault="00090D69" w:rsidP="00090D69">
            <w:pPr>
              <w:spacing w:after="0" w:line="240" w:lineRule="auto"/>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Согласованный с работодателем срок реализации образовательной программы</w:t>
            </w:r>
          </w:p>
        </w:tc>
        <w:tc>
          <w:tcPr>
            <w:tcW w:w="7796" w:type="dxa"/>
            <w:shd w:val="clear" w:color="auto" w:fill="auto"/>
          </w:tcPr>
          <w:p w:rsidR="00090D69" w:rsidRPr="00D34A17" w:rsidRDefault="00090D69" w:rsidP="00090D69">
            <w:pPr>
              <w:spacing w:after="0" w:line="240" w:lineRule="auto"/>
              <w:rPr>
                <w:rFonts w:ascii="Times New Roman" w:eastAsia="DejaVu Sans" w:hAnsi="Times New Roman" w:cs="Times New Roman"/>
                <w:i/>
                <w:lang w:eastAsia="zh-CN" w:bidi="hi-IN"/>
              </w:rPr>
            </w:pPr>
            <w:r>
              <w:rPr>
                <w:rFonts w:ascii="Times New Roman" w:eastAsia="DejaVu Sans" w:hAnsi="Times New Roman" w:cs="Times New Roman"/>
                <w:i/>
                <w:lang w:eastAsia="zh-CN" w:bidi="hi-IN"/>
              </w:rPr>
              <w:t>3г10мес</w:t>
            </w:r>
          </w:p>
        </w:tc>
      </w:tr>
      <w:tr w:rsidR="00090D69" w:rsidRPr="00676A22" w:rsidTr="00090D69">
        <w:tc>
          <w:tcPr>
            <w:tcW w:w="5670" w:type="dxa"/>
            <w:shd w:val="clear" w:color="auto" w:fill="auto"/>
          </w:tcPr>
          <w:p w:rsidR="00090D69" w:rsidRDefault="00090D69" w:rsidP="00090D69">
            <w:pPr>
              <w:spacing w:after="0" w:line="240" w:lineRule="auto"/>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Согласованный с работодателем объем образовательной программы</w:t>
            </w:r>
          </w:p>
        </w:tc>
        <w:tc>
          <w:tcPr>
            <w:tcW w:w="7796" w:type="dxa"/>
            <w:shd w:val="clear" w:color="auto" w:fill="auto"/>
          </w:tcPr>
          <w:p w:rsidR="00090D69" w:rsidRPr="00D34A17" w:rsidRDefault="00090D69" w:rsidP="00090D69">
            <w:pPr>
              <w:spacing w:after="0" w:line="240" w:lineRule="auto"/>
              <w:rPr>
                <w:rFonts w:ascii="Times New Roman" w:eastAsia="DejaVu Sans" w:hAnsi="Times New Roman" w:cs="Times New Roman"/>
                <w:i/>
                <w:lang w:eastAsia="zh-CN" w:bidi="hi-IN"/>
              </w:rPr>
            </w:pPr>
            <w:r>
              <w:rPr>
                <w:rFonts w:ascii="Times New Roman" w:eastAsia="DejaVu Sans" w:hAnsi="Times New Roman" w:cs="Times New Roman"/>
                <w:i/>
                <w:lang w:eastAsia="zh-CN" w:bidi="hi-IN"/>
              </w:rPr>
              <w:t>5940час</w:t>
            </w:r>
          </w:p>
        </w:tc>
      </w:tr>
      <w:tr w:rsidR="00090D69" w:rsidRPr="0015784E" w:rsidTr="00090D69">
        <w:tc>
          <w:tcPr>
            <w:tcW w:w="5670" w:type="dxa"/>
            <w:shd w:val="clear" w:color="auto" w:fill="auto"/>
          </w:tcPr>
          <w:p w:rsidR="00090D69" w:rsidRPr="0015784E" w:rsidRDefault="00090D69" w:rsidP="00090D69">
            <w:pPr>
              <w:spacing w:after="0" w:line="240" w:lineRule="auto"/>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Форма обучения</w:t>
            </w:r>
          </w:p>
        </w:tc>
        <w:tc>
          <w:tcPr>
            <w:tcW w:w="7796" w:type="dxa"/>
            <w:shd w:val="clear" w:color="auto" w:fill="auto"/>
          </w:tcPr>
          <w:p w:rsidR="00090D69" w:rsidRPr="00D34A17" w:rsidRDefault="00090D69" w:rsidP="00090D69">
            <w:pPr>
              <w:spacing w:after="0" w:line="240" w:lineRule="auto"/>
              <w:rPr>
                <w:rFonts w:ascii="Times New Roman" w:eastAsia="DejaVu Sans" w:hAnsi="Times New Roman" w:cs="Times New Roman"/>
                <w:b/>
                <w:bCs/>
                <w:sz w:val="24"/>
                <w:szCs w:val="24"/>
                <w:lang w:eastAsia="zh-CN" w:bidi="hi-IN"/>
              </w:rPr>
            </w:pPr>
            <w:r w:rsidRPr="00D34A17">
              <w:rPr>
                <w:rFonts w:ascii="Times New Roman" w:eastAsia="DejaVu Sans" w:hAnsi="Times New Roman" w:cs="Times New Roman"/>
                <w:b/>
                <w:bCs/>
                <w:sz w:val="24"/>
                <w:szCs w:val="24"/>
                <w:lang w:eastAsia="zh-CN" w:bidi="hi-IN"/>
              </w:rPr>
              <w:t>очная</w:t>
            </w:r>
          </w:p>
        </w:tc>
      </w:tr>
      <w:tr w:rsidR="00090D69" w:rsidRPr="0015784E" w:rsidTr="00090D69">
        <w:trPr>
          <w:trHeight w:val="1080"/>
        </w:trPr>
        <w:tc>
          <w:tcPr>
            <w:tcW w:w="5670" w:type="dxa"/>
            <w:shd w:val="clear" w:color="auto" w:fill="auto"/>
          </w:tcPr>
          <w:p w:rsidR="00090D69" w:rsidRPr="0015784E" w:rsidRDefault="00090D69" w:rsidP="00090D69">
            <w:pPr>
              <w:spacing w:after="0" w:line="240" w:lineRule="auto"/>
              <w:rPr>
                <w:rFonts w:ascii="Times New Roman" w:hAnsi="Times New Roman" w:cs="Times New Roman"/>
                <w:sz w:val="24"/>
                <w:szCs w:val="24"/>
                <w:lang w:bidi="hi-IN"/>
              </w:rPr>
            </w:pPr>
            <w:r w:rsidRPr="00E976D5">
              <w:rPr>
                <w:rFonts w:ascii="Times New Roman" w:hAnsi="Times New Roman" w:cs="Times New Roman"/>
                <w:sz w:val="24"/>
                <w:szCs w:val="24"/>
                <w:lang w:bidi="hi-IN"/>
              </w:rPr>
              <w:t>Количество часов практики за весь период обучения/ из них количество часов производственной практики</w:t>
            </w:r>
          </w:p>
        </w:tc>
        <w:tc>
          <w:tcPr>
            <w:tcW w:w="7796" w:type="dxa"/>
            <w:shd w:val="clear" w:color="auto" w:fill="auto"/>
          </w:tcPr>
          <w:p w:rsidR="00090D69" w:rsidRPr="00D34A17" w:rsidRDefault="00090D69" w:rsidP="00090D69">
            <w:pPr>
              <w:spacing w:after="0" w:line="240" w:lineRule="auto"/>
              <w:rPr>
                <w:rFonts w:ascii="Times New Roman" w:eastAsia="DejaVu Sans" w:hAnsi="Times New Roman" w:cs="Times New Roman"/>
                <w:i/>
                <w:iCs/>
                <w:lang w:eastAsia="zh-CN" w:bidi="hi-IN"/>
              </w:rPr>
            </w:pPr>
            <w:r>
              <w:rPr>
                <w:rFonts w:ascii="Times New Roman" w:eastAsia="DejaVu Sans" w:hAnsi="Times New Roman" w:cs="Times New Roman"/>
                <w:i/>
                <w:iCs/>
                <w:lang w:eastAsia="zh-CN" w:bidi="hi-IN"/>
              </w:rPr>
              <w:t>1296/720</w:t>
            </w:r>
          </w:p>
        </w:tc>
      </w:tr>
    </w:tbl>
    <w:p w:rsidR="00090D69" w:rsidRPr="00AF5F6E" w:rsidRDefault="00090D69" w:rsidP="00090D69">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br w:type="page"/>
      </w:r>
      <w:r w:rsidRPr="000D76C3">
        <w:rPr>
          <w:rFonts w:ascii="Times New Roman" w:eastAsia="Times New Roman" w:hAnsi="Times New Roman" w:cs="Times New Roman"/>
          <w:b/>
          <w:iCs/>
          <w:sz w:val="24"/>
          <w:szCs w:val="24"/>
        </w:rPr>
        <w:lastRenderedPageBreak/>
        <w:t>2.</w:t>
      </w:r>
      <w:r w:rsidRPr="004F0339">
        <w:rPr>
          <w:rFonts w:ascii="Times New Roman" w:eastAsia="Times New Roman" w:hAnsi="Times New Roman" w:cs="Times New Roman"/>
          <w:b/>
          <w:iCs/>
          <w:sz w:val="24"/>
          <w:szCs w:val="24"/>
        </w:rPr>
        <w:t>Доп</w:t>
      </w:r>
      <w:r w:rsidRPr="00090D8D">
        <w:rPr>
          <w:rFonts w:ascii="Times New Roman" w:eastAsia="Times New Roman" w:hAnsi="Times New Roman" w:cs="Times New Roman"/>
          <w:b/>
          <w:iCs/>
          <w:sz w:val="24"/>
          <w:szCs w:val="24"/>
        </w:rPr>
        <w:t>олнительны</w:t>
      </w:r>
      <w:r>
        <w:rPr>
          <w:rFonts w:ascii="Times New Roman" w:eastAsia="Times New Roman" w:hAnsi="Times New Roman" w:cs="Times New Roman"/>
          <w:b/>
          <w:iCs/>
          <w:sz w:val="24"/>
          <w:szCs w:val="24"/>
        </w:rPr>
        <w:t>е</w:t>
      </w:r>
      <w:r w:rsidRPr="00090D8D">
        <w:rPr>
          <w:rFonts w:ascii="Times New Roman" w:eastAsia="Times New Roman" w:hAnsi="Times New Roman" w:cs="Times New Roman"/>
          <w:b/>
          <w:iCs/>
          <w:sz w:val="24"/>
          <w:szCs w:val="24"/>
        </w:rPr>
        <w:t xml:space="preserve"> квалификаци</w:t>
      </w:r>
      <w:r>
        <w:rPr>
          <w:rFonts w:ascii="Times New Roman" w:eastAsia="Times New Roman" w:hAnsi="Times New Roman" w:cs="Times New Roman"/>
          <w:b/>
          <w:iCs/>
          <w:sz w:val="24"/>
          <w:szCs w:val="24"/>
        </w:rPr>
        <w:t>и</w:t>
      </w:r>
      <w:r w:rsidRPr="00090D8D">
        <w:rPr>
          <w:rFonts w:ascii="Times New Roman" w:eastAsia="Times New Roman" w:hAnsi="Times New Roman" w:cs="Times New Roman"/>
          <w:b/>
          <w:iCs/>
          <w:sz w:val="24"/>
          <w:szCs w:val="24"/>
        </w:rPr>
        <w:t>, вид</w:t>
      </w:r>
      <w:r>
        <w:rPr>
          <w:rFonts w:ascii="Times New Roman" w:eastAsia="Times New Roman" w:hAnsi="Times New Roman" w:cs="Times New Roman"/>
          <w:b/>
          <w:iCs/>
          <w:sz w:val="24"/>
          <w:szCs w:val="24"/>
        </w:rPr>
        <w:t>ы</w:t>
      </w:r>
      <w:r w:rsidRPr="00090D8D">
        <w:rPr>
          <w:rFonts w:ascii="Times New Roman" w:eastAsia="Times New Roman" w:hAnsi="Times New Roman" w:cs="Times New Roman"/>
          <w:b/>
          <w:iCs/>
          <w:sz w:val="24"/>
          <w:szCs w:val="24"/>
        </w:rPr>
        <w:t xml:space="preserve"> деятельности, компетенци</w:t>
      </w:r>
      <w:r>
        <w:rPr>
          <w:rFonts w:ascii="Times New Roman" w:eastAsia="Times New Roman" w:hAnsi="Times New Roman" w:cs="Times New Roman"/>
          <w:b/>
          <w:iCs/>
          <w:sz w:val="24"/>
          <w:szCs w:val="24"/>
        </w:rPr>
        <w:t>и</w:t>
      </w:r>
      <w:r w:rsidRPr="00090D8D">
        <w:rPr>
          <w:rFonts w:ascii="Times New Roman" w:eastAsia="Times New Roman" w:hAnsi="Times New Roman" w:cs="Times New Roman"/>
          <w:b/>
          <w:iCs/>
          <w:sz w:val="24"/>
          <w:szCs w:val="24"/>
        </w:rPr>
        <w:t xml:space="preserve"> выпускника </w:t>
      </w:r>
      <w:r>
        <w:rPr>
          <w:rFonts w:ascii="Times New Roman" w:eastAsia="Times New Roman" w:hAnsi="Times New Roman" w:cs="Times New Roman"/>
          <w:b/>
          <w:iCs/>
          <w:sz w:val="24"/>
          <w:szCs w:val="24"/>
        </w:rPr>
        <w:t xml:space="preserve">по запросу </w:t>
      </w:r>
      <w:r w:rsidRPr="00090D8D">
        <w:rPr>
          <w:rFonts w:ascii="Times New Roman" w:eastAsia="Times New Roman" w:hAnsi="Times New Roman" w:cs="Times New Roman"/>
          <w:b/>
          <w:iCs/>
          <w:sz w:val="24"/>
          <w:szCs w:val="24"/>
        </w:rPr>
        <w:t>работодателя</w:t>
      </w:r>
    </w:p>
    <w:tbl>
      <w:tblPr>
        <w:tblStyle w:val="ac"/>
        <w:tblpPr w:leftFromText="180" w:rightFromText="180" w:vertAnchor="text" w:horzAnchor="page" w:tblpX="1317" w:tblpY="158"/>
        <w:tblW w:w="14992" w:type="dxa"/>
        <w:tblLayout w:type="fixed"/>
        <w:tblLook w:val="04A0" w:firstRow="1" w:lastRow="0" w:firstColumn="1" w:lastColumn="0" w:noHBand="0" w:noVBand="1"/>
      </w:tblPr>
      <w:tblGrid>
        <w:gridCol w:w="1777"/>
        <w:gridCol w:w="1514"/>
        <w:gridCol w:w="2333"/>
        <w:gridCol w:w="2351"/>
        <w:gridCol w:w="2339"/>
        <w:gridCol w:w="1664"/>
        <w:gridCol w:w="1455"/>
        <w:gridCol w:w="1559"/>
      </w:tblGrid>
      <w:tr w:rsidR="00090D69" w:rsidRPr="003D6BD1" w:rsidTr="00090D69">
        <w:tc>
          <w:tcPr>
            <w:tcW w:w="1777" w:type="dxa"/>
            <w:vMerge w:val="restart"/>
          </w:tcPr>
          <w:p w:rsidR="00090D69" w:rsidRPr="00FE5E9E" w:rsidRDefault="00090D69" w:rsidP="00090D69">
            <w:pPr>
              <w:jc w:val="center"/>
              <w:rPr>
                <w:rFonts w:ascii="Times New Roman" w:hAnsi="Times New Roman" w:cs="Times New Roman"/>
                <w:b/>
                <w:bCs/>
                <w:sz w:val="20"/>
                <w:szCs w:val="20"/>
              </w:rPr>
            </w:pPr>
            <w:r w:rsidRPr="00FE5E9E">
              <w:rPr>
                <w:rFonts w:ascii="Times New Roman" w:hAnsi="Times New Roman" w:cs="Times New Roman"/>
                <w:b/>
                <w:bCs/>
                <w:sz w:val="20"/>
                <w:szCs w:val="20"/>
              </w:rPr>
              <w:t>Дополнительные квалификации, компетенции, востребованные работодателем</w:t>
            </w:r>
          </w:p>
        </w:tc>
        <w:tc>
          <w:tcPr>
            <w:tcW w:w="1514" w:type="dxa"/>
            <w:vMerge w:val="restart"/>
          </w:tcPr>
          <w:p w:rsidR="00090D69" w:rsidRPr="00FE5E9E" w:rsidRDefault="00090D69" w:rsidP="00090D69">
            <w:pPr>
              <w:jc w:val="center"/>
              <w:rPr>
                <w:rFonts w:ascii="Times New Roman" w:hAnsi="Times New Roman" w:cs="Times New Roman"/>
                <w:b/>
                <w:bCs/>
                <w:i/>
                <w:iCs/>
                <w:sz w:val="20"/>
                <w:szCs w:val="20"/>
              </w:rPr>
            </w:pPr>
            <w:r w:rsidRPr="00FE5E9E">
              <w:rPr>
                <w:rFonts w:ascii="Times New Roman" w:hAnsi="Times New Roman" w:cs="Times New Roman"/>
                <w:b/>
                <w:bCs/>
                <w:sz w:val="20"/>
                <w:szCs w:val="20"/>
              </w:rPr>
              <w:t>Код и наименование ПС</w:t>
            </w:r>
          </w:p>
        </w:tc>
        <w:tc>
          <w:tcPr>
            <w:tcW w:w="2333" w:type="dxa"/>
            <w:vMerge w:val="restart"/>
          </w:tcPr>
          <w:p w:rsidR="00090D69" w:rsidRPr="00FE5E9E" w:rsidRDefault="00090D69" w:rsidP="00090D69">
            <w:pPr>
              <w:jc w:val="center"/>
              <w:rPr>
                <w:rFonts w:ascii="Times New Roman" w:hAnsi="Times New Roman" w:cs="Times New Roman"/>
                <w:b/>
                <w:bCs/>
                <w:i/>
                <w:iCs/>
                <w:sz w:val="20"/>
                <w:szCs w:val="20"/>
              </w:rPr>
            </w:pPr>
            <w:r w:rsidRPr="00FE5E9E">
              <w:rPr>
                <w:rFonts w:ascii="Times New Roman" w:hAnsi="Times New Roman" w:cs="Times New Roman"/>
                <w:b/>
                <w:bCs/>
                <w:sz w:val="20"/>
                <w:szCs w:val="20"/>
              </w:rPr>
              <w:t>Код и наименование ОТФ</w:t>
            </w:r>
          </w:p>
        </w:tc>
        <w:tc>
          <w:tcPr>
            <w:tcW w:w="2351" w:type="dxa"/>
            <w:vMerge w:val="restart"/>
          </w:tcPr>
          <w:p w:rsidR="00090D69" w:rsidRPr="00FE5E9E" w:rsidRDefault="00090D69" w:rsidP="00090D69">
            <w:pPr>
              <w:jc w:val="center"/>
              <w:rPr>
                <w:rFonts w:ascii="Times New Roman" w:hAnsi="Times New Roman" w:cs="Times New Roman"/>
                <w:b/>
                <w:bCs/>
                <w:i/>
                <w:iCs/>
                <w:sz w:val="20"/>
                <w:szCs w:val="20"/>
              </w:rPr>
            </w:pPr>
            <w:r w:rsidRPr="00FE5E9E">
              <w:rPr>
                <w:rFonts w:ascii="Times New Roman" w:hAnsi="Times New Roman" w:cs="Times New Roman"/>
                <w:b/>
                <w:bCs/>
                <w:sz w:val="20"/>
                <w:szCs w:val="20"/>
              </w:rPr>
              <w:t>Код и наименование ТФ</w:t>
            </w:r>
          </w:p>
        </w:tc>
        <w:tc>
          <w:tcPr>
            <w:tcW w:w="2339" w:type="dxa"/>
            <w:vMerge w:val="restart"/>
          </w:tcPr>
          <w:p w:rsidR="00090D69" w:rsidRPr="00FE5E9E" w:rsidRDefault="00090D69" w:rsidP="00090D69">
            <w:pPr>
              <w:jc w:val="center"/>
              <w:rPr>
                <w:rFonts w:ascii="Times New Roman" w:hAnsi="Times New Roman" w:cs="Times New Roman"/>
                <w:b/>
                <w:bCs/>
                <w:sz w:val="20"/>
                <w:szCs w:val="20"/>
              </w:rPr>
            </w:pPr>
            <w:r w:rsidRPr="00FE5E9E">
              <w:rPr>
                <w:rFonts w:ascii="Times New Roman" w:hAnsi="Times New Roman" w:cs="Times New Roman"/>
                <w:b/>
                <w:bCs/>
                <w:sz w:val="20"/>
                <w:szCs w:val="20"/>
              </w:rPr>
              <w:t>Требования к результатам освоения дополнительных компетенций, квалификаций</w:t>
            </w:r>
          </w:p>
        </w:tc>
        <w:tc>
          <w:tcPr>
            <w:tcW w:w="3119" w:type="dxa"/>
            <w:gridSpan w:val="2"/>
          </w:tcPr>
          <w:p w:rsidR="00090D69" w:rsidRPr="00FE5E9E" w:rsidRDefault="00090D69" w:rsidP="00090D69">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Виды деятельности по запросу работодателя  </w:t>
            </w:r>
          </w:p>
        </w:tc>
        <w:tc>
          <w:tcPr>
            <w:tcW w:w="1559" w:type="dxa"/>
            <w:vMerge w:val="restart"/>
          </w:tcPr>
          <w:p w:rsidR="00090D69" w:rsidRPr="00FE5E9E" w:rsidRDefault="00090D69" w:rsidP="00090D69">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Код и наименование структурного компонента ОПОП-П, в рамках которого реализуется освоение компетенций </w:t>
            </w:r>
          </w:p>
        </w:tc>
      </w:tr>
      <w:tr w:rsidR="00090D69" w:rsidRPr="003D6BD1" w:rsidTr="00090D69">
        <w:tc>
          <w:tcPr>
            <w:tcW w:w="1777" w:type="dxa"/>
            <w:vMerge/>
            <w:vAlign w:val="center"/>
          </w:tcPr>
          <w:p w:rsidR="00090D69" w:rsidRPr="003D6BD1" w:rsidRDefault="00090D69" w:rsidP="00090D69">
            <w:pPr>
              <w:jc w:val="center"/>
              <w:rPr>
                <w:rFonts w:ascii="Times New Roman" w:hAnsi="Times New Roman" w:cs="Times New Roman"/>
              </w:rPr>
            </w:pPr>
          </w:p>
        </w:tc>
        <w:tc>
          <w:tcPr>
            <w:tcW w:w="1514" w:type="dxa"/>
            <w:vMerge/>
          </w:tcPr>
          <w:p w:rsidR="00090D69" w:rsidRPr="003D6BD1" w:rsidRDefault="00090D69" w:rsidP="00090D69">
            <w:pPr>
              <w:jc w:val="center"/>
              <w:rPr>
                <w:rFonts w:ascii="Times New Roman" w:hAnsi="Times New Roman" w:cs="Times New Roman"/>
              </w:rPr>
            </w:pPr>
          </w:p>
        </w:tc>
        <w:tc>
          <w:tcPr>
            <w:tcW w:w="2333" w:type="dxa"/>
            <w:vMerge/>
            <w:vAlign w:val="center"/>
          </w:tcPr>
          <w:p w:rsidR="00090D69" w:rsidRPr="003D6BD1" w:rsidRDefault="00090D69" w:rsidP="00090D69">
            <w:pPr>
              <w:jc w:val="center"/>
              <w:rPr>
                <w:rFonts w:ascii="Times New Roman" w:hAnsi="Times New Roman" w:cs="Times New Roman"/>
              </w:rPr>
            </w:pPr>
          </w:p>
        </w:tc>
        <w:tc>
          <w:tcPr>
            <w:tcW w:w="2351" w:type="dxa"/>
            <w:vMerge/>
            <w:vAlign w:val="center"/>
          </w:tcPr>
          <w:p w:rsidR="00090D69" w:rsidRPr="003D6BD1" w:rsidRDefault="00090D69" w:rsidP="00090D69">
            <w:pPr>
              <w:jc w:val="center"/>
              <w:rPr>
                <w:rFonts w:ascii="Times New Roman" w:hAnsi="Times New Roman" w:cs="Times New Roman"/>
              </w:rPr>
            </w:pPr>
          </w:p>
        </w:tc>
        <w:tc>
          <w:tcPr>
            <w:tcW w:w="2339" w:type="dxa"/>
            <w:vMerge/>
          </w:tcPr>
          <w:p w:rsidR="00090D69" w:rsidRPr="003D6BD1" w:rsidRDefault="00090D69" w:rsidP="00090D69">
            <w:pPr>
              <w:jc w:val="center"/>
              <w:rPr>
                <w:rFonts w:ascii="Times New Roman" w:hAnsi="Times New Roman" w:cs="Times New Roman"/>
              </w:rPr>
            </w:pPr>
          </w:p>
        </w:tc>
        <w:tc>
          <w:tcPr>
            <w:tcW w:w="1664" w:type="dxa"/>
            <w:vAlign w:val="center"/>
          </w:tcPr>
          <w:p w:rsidR="00090D69" w:rsidRPr="00FE5E9E" w:rsidRDefault="00090D69" w:rsidP="00090D69">
            <w:pPr>
              <w:jc w:val="center"/>
              <w:rPr>
                <w:rFonts w:ascii="Times New Roman" w:hAnsi="Times New Roman" w:cs="Times New Roman"/>
                <w:b/>
                <w:bCs/>
                <w:sz w:val="20"/>
                <w:szCs w:val="20"/>
              </w:rPr>
            </w:pPr>
            <w:r w:rsidRPr="00FE5E9E">
              <w:rPr>
                <w:rFonts w:ascii="Times New Roman" w:hAnsi="Times New Roman" w:cs="Times New Roman"/>
                <w:b/>
                <w:bCs/>
                <w:sz w:val="20"/>
                <w:szCs w:val="20"/>
              </w:rPr>
              <w:t>Наименование ВД</w:t>
            </w:r>
          </w:p>
        </w:tc>
        <w:tc>
          <w:tcPr>
            <w:tcW w:w="1455" w:type="dxa"/>
            <w:vAlign w:val="center"/>
          </w:tcPr>
          <w:p w:rsidR="00090D69" w:rsidRPr="00FE5E9E" w:rsidRDefault="00090D69" w:rsidP="00090D69">
            <w:pPr>
              <w:jc w:val="center"/>
              <w:rPr>
                <w:rFonts w:ascii="Times New Roman" w:hAnsi="Times New Roman" w:cs="Times New Roman"/>
                <w:b/>
                <w:bCs/>
                <w:sz w:val="20"/>
                <w:szCs w:val="20"/>
              </w:rPr>
            </w:pPr>
            <w:r w:rsidRPr="00FE5E9E">
              <w:rPr>
                <w:rFonts w:ascii="Times New Roman" w:hAnsi="Times New Roman" w:cs="Times New Roman"/>
                <w:b/>
                <w:bCs/>
                <w:sz w:val="20"/>
                <w:szCs w:val="20"/>
              </w:rPr>
              <w:t>Код и наименование ПК</w:t>
            </w:r>
          </w:p>
        </w:tc>
        <w:tc>
          <w:tcPr>
            <w:tcW w:w="1559" w:type="dxa"/>
            <w:vMerge/>
            <w:vAlign w:val="center"/>
          </w:tcPr>
          <w:p w:rsidR="00090D69" w:rsidRPr="003D6BD1" w:rsidRDefault="00090D69" w:rsidP="00090D69">
            <w:pPr>
              <w:jc w:val="center"/>
              <w:rPr>
                <w:rFonts w:ascii="Times New Roman" w:hAnsi="Times New Roman" w:cs="Times New Roman"/>
              </w:rPr>
            </w:pPr>
          </w:p>
        </w:tc>
      </w:tr>
      <w:tr w:rsidR="00090D69" w:rsidRPr="003D6BD1" w:rsidTr="00090D69">
        <w:trPr>
          <w:trHeight w:val="460"/>
        </w:trPr>
        <w:tc>
          <w:tcPr>
            <w:tcW w:w="1777" w:type="dxa"/>
            <w:vMerge w:val="restart"/>
          </w:tcPr>
          <w:p w:rsidR="00090D69" w:rsidRPr="009C3B52" w:rsidRDefault="00090D69" w:rsidP="00090D69">
            <w:pPr>
              <w:rPr>
                <w:rFonts w:ascii="Times New Roman" w:hAnsi="Times New Roman" w:cs="Times New Roman"/>
                <w:i/>
                <w:color w:val="2F5496" w:themeColor="accent1" w:themeShade="BF"/>
                <w:sz w:val="20"/>
                <w:szCs w:val="20"/>
              </w:rPr>
            </w:pPr>
            <w:r w:rsidRPr="009C3B52">
              <w:rPr>
                <w:rFonts w:ascii="Times New Roman" w:hAnsi="Times New Roman"/>
              </w:rPr>
              <w:t>Машинист насосных установок</w:t>
            </w:r>
          </w:p>
        </w:tc>
        <w:tc>
          <w:tcPr>
            <w:tcW w:w="1514" w:type="dxa"/>
            <w:vMerge w:val="restart"/>
          </w:tcPr>
          <w:p w:rsidR="00090D69" w:rsidRPr="009C3B52" w:rsidRDefault="00090D69" w:rsidP="00090D69">
            <w:pPr>
              <w:rPr>
                <w:rFonts w:ascii="Times New Roman" w:hAnsi="Times New Roman" w:cs="Times New Roman"/>
                <w:i/>
                <w:color w:val="2F5496" w:themeColor="accent1" w:themeShade="BF"/>
                <w:sz w:val="20"/>
                <w:szCs w:val="20"/>
              </w:rPr>
            </w:pPr>
            <w:r w:rsidRPr="009C3B52">
              <w:rPr>
                <w:rFonts w:ascii="Times New Roman" w:hAnsi="Times New Roman"/>
              </w:rPr>
              <w:t>ПС 40.091 Машинист насосных установок</w:t>
            </w:r>
          </w:p>
        </w:tc>
        <w:tc>
          <w:tcPr>
            <w:tcW w:w="2333" w:type="dxa"/>
            <w:vMerge w:val="restart"/>
            <w:vAlign w:val="center"/>
          </w:tcPr>
          <w:p w:rsidR="00090D69" w:rsidRPr="005B78EA" w:rsidRDefault="00090D69" w:rsidP="00090D69">
            <w:pPr>
              <w:widowControl w:val="0"/>
              <w:contextualSpacing/>
              <w:rPr>
                <w:rFonts w:ascii="Times New Roman" w:hAnsi="Times New Roman"/>
                <w:szCs w:val="24"/>
              </w:rPr>
            </w:pPr>
            <w:r w:rsidRPr="005B78EA">
              <w:rPr>
                <w:rFonts w:ascii="Times New Roman" w:hAnsi="Times New Roman"/>
                <w:b/>
                <w:bCs/>
                <w:szCs w:val="24"/>
              </w:rPr>
              <w:t>ОТФ В</w:t>
            </w:r>
          </w:p>
          <w:p w:rsidR="00090D69" w:rsidRPr="00A71323" w:rsidRDefault="00090D69" w:rsidP="00090D69">
            <w:pPr>
              <w:rPr>
                <w:rFonts w:ascii="Times New Roman" w:hAnsi="Times New Roman" w:cs="Times New Roman"/>
                <w:i/>
                <w:color w:val="2F5496" w:themeColor="accent1" w:themeShade="BF"/>
                <w:sz w:val="20"/>
                <w:szCs w:val="20"/>
              </w:rPr>
            </w:pPr>
            <w:r w:rsidRPr="005B78EA">
              <w:rPr>
                <w:rFonts w:ascii="Times New Roman" w:hAnsi="Times New Roman"/>
                <w:szCs w:val="24"/>
              </w:rPr>
              <w:t>Эксплуатация, обслуживание и ремонт насосных установок низкой производительности, силовых приводов и вспомогательного оборудования</w:t>
            </w:r>
          </w:p>
        </w:tc>
        <w:tc>
          <w:tcPr>
            <w:tcW w:w="2351" w:type="dxa"/>
            <w:vMerge w:val="restart"/>
          </w:tcPr>
          <w:p w:rsidR="00090D69" w:rsidRPr="005B78EA" w:rsidRDefault="00090D69" w:rsidP="00090D69">
            <w:pPr>
              <w:rPr>
                <w:rFonts w:ascii="Times New Roman" w:hAnsi="Times New Roman" w:cs="Times New Roman"/>
                <w:i/>
                <w:color w:val="2F5496" w:themeColor="accent1" w:themeShade="BF"/>
                <w:sz w:val="20"/>
                <w:szCs w:val="20"/>
              </w:rPr>
            </w:pPr>
            <w:r w:rsidRPr="005B78EA">
              <w:rPr>
                <w:rFonts w:ascii="Times New Roman" w:hAnsi="Times New Roman" w:cs="Times New Roman"/>
              </w:rPr>
              <w:t>B/01.3Эксплуатация и обслуживание насосных установок низкой производительности</w:t>
            </w:r>
          </w:p>
        </w:tc>
        <w:tc>
          <w:tcPr>
            <w:tcW w:w="2339" w:type="dxa"/>
          </w:tcPr>
          <w:p w:rsidR="00090D69" w:rsidRDefault="00090D69" w:rsidP="00090D69">
            <w:pPr>
              <w:rPr>
                <w:rFonts w:ascii="Times New Roman" w:hAnsi="Times New Roman" w:cs="Times New Roman"/>
                <w:sz w:val="20"/>
                <w:szCs w:val="20"/>
              </w:rPr>
            </w:pPr>
            <w:r w:rsidRPr="00411595">
              <w:rPr>
                <w:rFonts w:ascii="Times New Roman" w:hAnsi="Times New Roman" w:cs="Times New Roman"/>
                <w:sz w:val="20"/>
                <w:szCs w:val="20"/>
              </w:rPr>
              <w:t>Владеть навыками:</w:t>
            </w:r>
          </w:p>
          <w:p w:rsidR="00090D69" w:rsidRPr="00672FAB" w:rsidRDefault="00090D69" w:rsidP="00090D69">
            <w:pPr>
              <w:rPr>
                <w:rFonts w:ascii="Times New Roman" w:hAnsi="Times New Roman" w:cs="Times New Roman"/>
                <w:i/>
                <w:sz w:val="20"/>
                <w:szCs w:val="20"/>
              </w:rPr>
            </w:pPr>
            <w:r w:rsidRPr="00672FAB">
              <w:rPr>
                <w:rFonts w:ascii="Times New Roman" w:hAnsi="Times New Roman"/>
                <w:i/>
                <w:sz w:val="20"/>
                <w:szCs w:val="24"/>
              </w:rPr>
              <w:t>Обслуживание насосных установок оборудованных различными видами насосов различной производительностью</w:t>
            </w:r>
          </w:p>
        </w:tc>
        <w:tc>
          <w:tcPr>
            <w:tcW w:w="1664" w:type="dxa"/>
            <w:vMerge w:val="restart"/>
          </w:tcPr>
          <w:p w:rsidR="00090D69" w:rsidRPr="009C3B52" w:rsidRDefault="00090D69" w:rsidP="00090D69">
            <w:pPr>
              <w:rPr>
                <w:rFonts w:ascii="Times New Roman" w:hAnsi="Times New Roman" w:cs="Times New Roman"/>
                <w:color w:val="2F5496" w:themeColor="accent1" w:themeShade="BF"/>
                <w:sz w:val="20"/>
                <w:szCs w:val="20"/>
              </w:rPr>
            </w:pPr>
            <w:r w:rsidRPr="009C3B52">
              <w:rPr>
                <w:rFonts w:ascii="Times New Roman" w:hAnsi="Times New Roman" w:cs="Times New Roman"/>
                <w:sz w:val="20"/>
                <w:szCs w:val="20"/>
              </w:rPr>
              <w:t>Выполнение вида деятельности по профессии рабочего «Машинист насосных установок»</w:t>
            </w:r>
          </w:p>
        </w:tc>
        <w:tc>
          <w:tcPr>
            <w:tcW w:w="1455" w:type="dxa"/>
            <w:vMerge w:val="restart"/>
          </w:tcPr>
          <w:p w:rsidR="00090D69" w:rsidRPr="009C3B52" w:rsidRDefault="00090D69" w:rsidP="00090D69">
            <w:pPr>
              <w:rPr>
                <w:rFonts w:ascii="Times New Roman" w:hAnsi="Times New Roman" w:cs="Times New Roman"/>
                <w:color w:val="2F5496" w:themeColor="accent1" w:themeShade="BF"/>
              </w:rPr>
            </w:pPr>
            <w:r w:rsidRPr="009C3B52">
              <w:rPr>
                <w:rFonts w:ascii="Times New Roman" w:hAnsi="Times New Roman" w:cs="Times New Roman"/>
              </w:rPr>
              <w:t>ПК 6.1</w:t>
            </w:r>
            <w:r w:rsidRPr="009C3B52">
              <w:rPr>
                <w:rFonts w:ascii="Times New Roman" w:hAnsi="Times New Roman"/>
              </w:rPr>
              <w:t>Эксплуатация и обслуживание насосных установок различной производительности</w:t>
            </w:r>
          </w:p>
        </w:tc>
        <w:tc>
          <w:tcPr>
            <w:tcW w:w="1559" w:type="dxa"/>
            <w:vMerge w:val="restart"/>
          </w:tcPr>
          <w:p w:rsidR="00090D69" w:rsidRPr="009C3B52" w:rsidRDefault="00090D69" w:rsidP="00090D69">
            <w:pPr>
              <w:rPr>
                <w:rFonts w:ascii="Times New Roman" w:hAnsi="Times New Roman" w:cs="Times New Roman"/>
                <w:iCs/>
                <w:color w:val="2F5496" w:themeColor="accent1" w:themeShade="BF"/>
                <w:sz w:val="20"/>
                <w:szCs w:val="20"/>
              </w:rPr>
            </w:pPr>
            <w:r w:rsidRPr="009C3B52">
              <w:rPr>
                <w:rFonts w:ascii="Times New Roman" w:hAnsi="Times New Roman" w:cs="Times New Roman"/>
                <w:iCs/>
                <w:sz w:val="20"/>
                <w:szCs w:val="20"/>
              </w:rPr>
              <w:t>ПМ.06 Выполнение вида деятельности по профессии рабочего «Машинист насосных установок»</w:t>
            </w:r>
          </w:p>
        </w:tc>
      </w:tr>
      <w:tr w:rsidR="00090D69" w:rsidRPr="003D6BD1" w:rsidTr="00090D69">
        <w:trPr>
          <w:trHeight w:val="1866"/>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D642C8"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tcPr>
          <w:p w:rsidR="00090D69" w:rsidRPr="00B26843" w:rsidRDefault="00090D69" w:rsidP="00090D69">
            <w:pPr>
              <w:rPr>
                <w:rFonts w:ascii="Times New Roman" w:hAnsi="Times New Roman" w:cs="Times New Roman"/>
                <w:i/>
                <w:sz w:val="20"/>
                <w:szCs w:val="20"/>
              </w:rPr>
            </w:pPr>
          </w:p>
        </w:tc>
        <w:tc>
          <w:tcPr>
            <w:tcW w:w="2339" w:type="dxa"/>
          </w:tcPr>
          <w:p w:rsidR="00090D69" w:rsidRPr="00672FAB" w:rsidRDefault="00090D69" w:rsidP="00090D69">
            <w:pPr>
              <w:rPr>
                <w:rFonts w:ascii="Times New Roman" w:hAnsi="Times New Roman"/>
                <w:sz w:val="20"/>
                <w:szCs w:val="24"/>
              </w:rPr>
            </w:pPr>
            <w:r w:rsidRPr="00672FAB">
              <w:rPr>
                <w:rFonts w:ascii="Times New Roman" w:hAnsi="Times New Roman"/>
                <w:sz w:val="20"/>
                <w:szCs w:val="24"/>
              </w:rPr>
              <w:t>Уметь:</w:t>
            </w:r>
          </w:p>
          <w:p w:rsidR="00090D69" w:rsidRPr="00672FAB" w:rsidRDefault="00090D69" w:rsidP="00090D69">
            <w:pPr>
              <w:rPr>
                <w:rFonts w:ascii="Times New Roman" w:hAnsi="Times New Roman"/>
                <w:i/>
                <w:sz w:val="20"/>
                <w:szCs w:val="24"/>
              </w:rPr>
            </w:pPr>
            <w:r w:rsidRPr="00672FAB">
              <w:rPr>
                <w:rFonts w:ascii="Times New Roman" w:hAnsi="Times New Roman"/>
                <w:i/>
                <w:sz w:val="20"/>
                <w:szCs w:val="24"/>
              </w:rPr>
              <w:t>Производить осмотр и регулирование работы насоса в соответствии с заданным режимом по показаниям контрольно-измерительных приборов</w:t>
            </w:r>
          </w:p>
        </w:tc>
        <w:tc>
          <w:tcPr>
            <w:tcW w:w="1664" w:type="dxa"/>
            <w:vMerge/>
          </w:tcPr>
          <w:p w:rsidR="00090D69" w:rsidRPr="00B26843" w:rsidRDefault="00090D69" w:rsidP="00090D69">
            <w:pPr>
              <w:rPr>
                <w:rFonts w:ascii="Times New Roman" w:hAnsi="Times New Roman" w:cs="Times New Roman"/>
                <w:i/>
                <w:sz w:val="20"/>
                <w:szCs w:val="20"/>
              </w:rPr>
            </w:pPr>
          </w:p>
        </w:tc>
        <w:tc>
          <w:tcPr>
            <w:tcW w:w="1455" w:type="dxa"/>
            <w:vMerge/>
          </w:tcPr>
          <w:p w:rsidR="00090D69" w:rsidRDefault="00090D69" w:rsidP="00090D69">
            <w:pPr>
              <w:rPr>
                <w:rFonts w:ascii="Times New Roman" w:hAnsi="Times New Roman" w:cs="Times New Roman"/>
                <w:i/>
                <w:sz w:val="20"/>
                <w:szCs w:val="20"/>
              </w:rPr>
            </w:pPr>
          </w:p>
        </w:tc>
        <w:tc>
          <w:tcPr>
            <w:tcW w:w="1559" w:type="dxa"/>
            <w:vMerge/>
          </w:tcPr>
          <w:p w:rsidR="00090D69" w:rsidRPr="00B26843" w:rsidRDefault="00090D69" w:rsidP="00090D69">
            <w:pPr>
              <w:rPr>
                <w:rFonts w:ascii="Times New Roman" w:hAnsi="Times New Roman" w:cs="Times New Roman"/>
                <w:i/>
                <w:iCs/>
              </w:rPr>
            </w:pPr>
          </w:p>
        </w:tc>
      </w:tr>
      <w:tr w:rsidR="00090D69" w:rsidRPr="003D6BD1" w:rsidTr="00090D69">
        <w:trPr>
          <w:trHeight w:val="563"/>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D642C8"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tcPr>
          <w:p w:rsidR="00090D69" w:rsidRPr="00B26843" w:rsidRDefault="00090D69" w:rsidP="00090D69">
            <w:pPr>
              <w:rPr>
                <w:rFonts w:ascii="Times New Roman" w:hAnsi="Times New Roman" w:cs="Times New Roman"/>
                <w:i/>
                <w:sz w:val="20"/>
                <w:szCs w:val="20"/>
              </w:rPr>
            </w:pPr>
          </w:p>
        </w:tc>
        <w:tc>
          <w:tcPr>
            <w:tcW w:w="2339" w:type="dxa"/>
          </w:tcPr>
          <w:p w:rsidR="00090D69" w:rsidRPr="009C3B52" w:rsidRDefault="00090D69" w:rsidP="00090D69">
            <w:pPr>
              <w:rPr>
                <w:rFonts w:ascii="Times New Roman" w:hAnsi="Times New Roman"/>
                <w:bCs/>
                <w:sz w:val="20"/>
                <w:szCs w:val="24"/>
              </w:rPr>
            </w:pPr>
            <w:r w:rsidRPr="009C3B52">
              <w:rPr>
                <w:rFonts w:ascii="Times New Roman" w:hAnsi="Times New Roman"/>
                <w:bCs/>
                <w:sz w:val="20"/>
                <w:szCs w:val="24"/>
              </w:rPr>
              <w:t>Знать:</w:t>
            </w:r>
          </w:p>
          <w:p w:rsidR="00090D69" w:rsidRPr="009C3B52" w:rsidRDefault="00090D69" w:rsidP="00090D69">
            <w:pPr>
              <w:pStyle w:val="aa"/>
              <w:numPr>
                <w:ilvl w:val="0"/>
                <w:numId w:val="19"/>
              </w:numPr>
              <w:rPr>
                <w:rFonts w:ascii="Times New Roman" w:hAnsi="Times New Roman"/>
                <w:bCs/>
                <w:i/>
                <w:sz w:val="20"/>
                <w:szCs w:val="24"/>
              </w:rPr>
            </w:pPr>
            <w:r w:rsidRPr="009C3B52">
              <w:rPr>
                <w:rFonts w:ascii="Times New Roman" w:hAnsi="Times New Roman"/>
                <w:bCs/>
                <w:i/>
                <w:sz w:val="20"/>
                <w:szCs w:val="24"/>
              </w:rPr>
              <w:t>Принцип работы насосов, насосных установок и оборудования</w:t>
            </w:r>
          </w:p>
          <w:p w:rsidR="00090D69" w:rsidRPr="009C3B52" w:rsidRDefault="00090D69" w:rsidP="00090D69">
            <w:pPr>
              <w:pStyle w:val="aa"/>
              <w:numPr>
                <w:ilvl w:val="0"/>
                <w:numId w:val="19"/>
              </w:numPr>
              <w:rPr>
                <w:rFonts w:ascii="Times New Roman" w:hAnsi="Times New Roman"/>
                <w:bCs/>
                <w:i/>
                <w:sz w:val="20"/>
                <w:szCs w:val="24"/>
              </w:rPr>
            </w:pPr>
            <w:r w:rsidRPr="009C3B52">
              <w:rPr>
                <w:rFonts w:ascii="Times New Roman" w:hAnsi="Times New Roman"/>
                <w:bCs/>
                <w:i/>
                <w:sz w:val="20"/>
                <w:szCs w:val="24"/>
              </w:rPr>
              <w:t>Физические и химические свойства воды и других перекачиваемых жидкостей</w:t>
            </w:r>
          </w:p>
          <w:p w:rsidR="00090D69" w:rsidRPr="009C3B52" w:rsidRDefault="00090D69" w:rsidP="00090D69">
            <w:pPr>
              <w:pStyle w:val="aa"/>
              <w:numPr>
                <w:ilvl w:val="0"/>
                <w:numId w:val="19"/>
              </w:numPr>
              <w:rPr>
                <w:rFonts w:ascii="Times New Roman" w:hAnsi="Times New Roman"/>
                <w:bCs/>
                <w:i/>
                <w:sz w:val="20"/>
                <w:szCs w:val="24"/>
              </w:rPr>
            </w:pPr>
            <w:r w:rsidRPr="009C3B52">
              <w:rPr>
                <w:rFonts w:ascii="Times New Roman" w:hAnsi="Times New Roman"/>
                <w:bCs/>
                <w:i/>
                <w:sz w:val="20"/>
                <w:szCs w:val="24"/>
              </w:rPr>
              <w:lastRenderedPageBreak/>
              <w:t>Характеристику насосов</w:t>
            </w:r>
          </w:p>
          <w:p w:rsidR="00090D69" w:rsidRPr="008D5AF6" w:rsidRDefault="00090D69" w:rsidP="00090D69">
            <w:pPr>
              <w:rPr>
                <w:rFonts w:ascii="Times New Roman" w:hAnsi="Times New Roman" w:cs="Times New Roman"/>
                <w:i/>
                <w:color w:val="2F5496" w:themeColor="accent1" w:themeShade="BF"/>
                <w:sz w:val="20"/>
                <w:szCs w:val="20"/>
              </w:rPr>
            </w:pPr>
          </w:p>
        </w:tc>
        <w:tc>
          <w:tcPr>
            <w:tcW w:w="1664" w:type="dxa"/>
            <w:vMerge/>
          </w:tcPr>
          <w:p w:rsidR="00090D69" w:rsidRPr="00B26843" w:rsidRDefault="00090D69" w:rsidP="00090D69">
            <w:pPr>
              <w:rPr>
                <w:rFonts w:ascii="Times New Roman" w:hAnsi="Times New Roman" w:cs="Times New Roman"/>
                <w:i/>
                <w:sz w:val="20"/>
                <w:szCs w:val="20"/>
              </w:rPr>
            </w:pPr>
          </w:p>
        </w:tc>
        <w:tc>
          <w:tcPr>
            <w:tcW w:w="1455" w:type="dxa"/>
            <w:vMerge/>
          </w:tcPr>
          <w:p w:rsidR="00090D69" w:rsidRDefault="00090D69" w:rsidP="00090D69">
            <w:pPr>
              <w:rPr>
                <w:rFonts w:ascii="Times New Roman" w:hAnsi="Times New Roman" w:cs="Times New Roman"/>
                <w:i/>
                <w:sz w:val="20"/>
                <w:szCs w:val="20"/>
              </w:rPr>
            </w:pPr>
          </w:p>
        </w:tc>
        <w:tc>
          <w:tcPr>
            <w:tcW w:w="1559" w:type="dxa"/>
            <w:vMerge/>
          </w:tcPr>
          <w:p w:rsidR="00090D69" w:rsidRPr="00B26843" w:rsidRDefault="00090D69" w:rsidP="00090D69">
            <w:pPr>
              <w:rPr>
                <w:rFonts w:ascii="Times New Roman" w:hAnsi="Times New Roman" w:cs="Times New Roman"/>
                <w:i/>
                <w:iCs/>
              </w:rPr>
            </w:pPr>
          </w:p>
        </w:tc>
      </w:tr>
      <w:tr w:rsidR="00090D69" w:rsidRPr="003D6BD1" w:rsidTr="00090D69">
        <w:trPr>
          <w:trHeight w:val="460"/>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B26843"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val="restart"/>
          </w:tcPr>
          <w:p w:rsidR="00090D69" w:rsidRPr="005B78EA" w:rsidRDefault="00090D69" w:rsidP="00090D69">
            <w:pPr>
              <w:rPr>
                <w:rFonts w:ascii="Times New Roman" w:hAnsi="Times New Roman" w:cs="Times New Roman"/>
              </w:rPr>
            </w:pPr>
            <w:r>
              <w:rPr>
                <w:rFonts w:ascii="Times New Roman" w:hAnsi="Times New Roman"/>
                <w:bCs/>
              </w:rPr>
              <w:t>В/02.3</w:t>
            </w:r>
            <w:r w:rsidRPr="005B78EA">
              <w:rPr>
                <w:rFonts w:ascii="Times New Roman" w:hAnsi="Times New Roman" w:cs="Times New Roman"/>
              </w:rPr>
              <w:t>Эксплуатация и обслуживание силовых приводов и вспомогательного оборудования насосных установок низкой производительности</w:t>
            </w:r>
          </w:p>
        </w:tc>
        <w:tc>
          <w:tcPr>
            <w:tcW w:w="2339" w:type="dxa"/>
          </w:tcPr>
          <w:p w:rsidR="00090D69" w:rsidRDefault="00090D69" w:rsidP="00090D69">
            <w:pPr>
              <w:rPr>
                <w:rFonts w:ascii="Times New Roman" w:hAnsi="Times New Roman" w:cs="Times New Roman"/>
                <w:sz w:val="20"/>
                <w:szCs w:val="20"/>
              </w:rPr>
            </w:pPr>
            <w:r w:rsidRPr="00411595">
              <w:rPr>
                <w:rFonts w:ascii="Times New Roman" w:hAnsi="Times New Roman" w:cs="Times New Roman"/>
                <w:sz w:val="20"/>
                <w:szCs w:val="20"/>
              </w:rPr>
              <w:t>Владеть навыками:</w:t>
            </w:r>
          </w:p>
          <w:p w:rsidR="00090D69" w:rsidRPr="00151876" w:rsidRDefault="00090D69" w:rsidP="00090D69">
            <w:pPr>
              <w:rPr>
                <w:rFonts w:ascii="Times New Roman" w:hAnsi="Times New Roman" w:cs="Times New Roman"/>
                <w:i/>
                <w:sz w:val="20"/>
                <w:szCs w:val="20"/>
              </w:rPr>
            </w:pPr>
            <w:r w:rsidRPr="00151876">
              <w:rPr>
                <w:rFonts w:ascii="Times New Roman" w:hAnsi="Times New Roman"/>
                <w:i/>
                <w:szCs w:val="24"/>
              </w:rPr>
              <w:t>Обслуживание насосных установок оборудованных различными видами насосов различной производительностью</w:t>
            </w:r>
          </w:p>
        </w:tc>
        <w:tc>
          <w:tcPr>
            <w:tcW w:w="1664"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455" w:type="dxa"/>
            <w:vMerge w:val="restart"/>
          </w:tcPr>
          <w:p w:rsidR="00090D69" w:rsidRPr="00A71323" w:rsidRDefault="00090D69" w:rsidP="00090D69">
            <w:pPr>
              <w:rPr>
                <w:rFonts w:ascii="Times New Roman" w:hAnsi="Times New Roman" w:cs="Times New Roman"/>
                <w:i/>
                <w:color w:val="2F5496" w:themeColor="accent1" w:themeShade="BF"/>
                <w:sz w:val="20"/>
                <w:szCs w:val="20"/>
              </w:rPr>
            </w:pPr>
            <w:r w:rsidRPr="009C3B52">
              <w:rPr>
                <w:rFonts w:ascii="Times New Roman" w:hAnsi="Times New Roman"/>
                <w:iCs/>
                <w:color w:val="000000"/>
                <w:szCs w:val="24"/>
              </w:rPr>
              <w:t>ПК 6.2 Эксплуатация и обслуживание силовых приводов и вспомогательного оборудования насосных установок различной производительности</w:t>
            </w:r>
          </w:p>
        </w:tc>
        <w:tc>
          <w:tcPr>
            <w:tcW w:w="1559" w:type="dxa"/>
            <w:vMerge/>
          </w:tcPr>
          <w:p w:rsidR="00090D69" w:rsidRPr="003D6BD1" w:rsidRDefault="00090D69" w:rsidP="00090D69">
            <w:pPr>
              <w:rPr>
                <w:rFonts w:ascii="Times New Roman" w:hAnsi="Times New Roman" w:cs="Times New Roman"/>
              </w:rPr>
            </w:pPr>
          </w:p>
        </w:tc>
      </w:tr>
      <w:tr w:rsidR="00090D69" w:rsidRPr="003D6BD1" w:rsidTr="00090D69">
        <w:trPr>
          <w:trHeight w:val="460"/>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B26843"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2339" w:type="dxa"/>
          </w:tcPr>
          <w:p w:rsidR="00090D69" w:rsidRDefault="00090D69" w:rsidP="00090D69">
            <w:pPr>
              <w:rPr>
                <w:rFonts w:ascii="Times New Roman" w:hAnsi="Times New Roman" w:cs="Times New Roman"/>
                <w:sz w:val="20"/>
                <w:szCs w:val="20"/>
              </w:rPr>
            </w:pPr>
            <w:r w:rsidRPr="00411595">
              <w:rPr>
                <w:rFonts w:ascii="Times New Roman" w:hAnsi="Times New Roman" w:cs="Times New Roman"/>
                <w:sz w:val="20"/>
                <w:szCs w:val="20"/>
              </w:rPr>
              <w:t>Уметь:</w:t>
            </w:r>
          </w:p>
          <w:p w:rsidR="00090D69" w:rsidRPr="00151876" w:rsidRDefault="00090D69" w:rsidP="00090D69">
            <w:pPr>
              <w:rPr>
                <w:rFonts w:ascii="Times New Roman" w:hAnsi="Times New Roman" w:cs="Times New Roman"/>
                <w:i/>
                <w:sz w:val="20"/>
                <w:szCs w:val="20"/>
              </w:rPr>
            </w:pPr>
            <w:r w:rsidRPr="00151876">
              <w:rPr>
                <w:rFonts w:ascii="Times New Roman" w:hAnsi="Times New Roman"/>
                <w:bCs/>
                <w:i/>
                <w:szCs w:val="24"/>
              </w:rPr>
              <w:t>Наблюдать за состоянием приборов контроля,</w:t>
            </w:r>
            <w:r w:rsidRPr="00151876">
              <w:rPr>
                <w:rFonts w:ascii="Times New Roman" w:hAnsi="Times New Roman"/>
                <w:bCs/>
                <w:i/>
                <w:szCs w:val="24"/>
              </w:rPr>
              <w:br/>
              <w:t>арматуры, трубопроводов</w:t>
            </w:r>
          </w:p>
        </w:tc>
        <w:tc>
          <w:tcPr>
            <w:tcW w:w="1664"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455"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559" w:type="dxa"/>
            <w:vMerge/>
          </w:tcPr>
          <w:p w:rsidR="00090D69" w:rsidRPr="003D6BD1" w:rsidRDefault="00090D69" w:rsidP="00090D69">
            <w:pPr>
              <w:rPr>
                <w:rFonts w:ascii="Times New Roman" w:hAnsi="Times New Roman" w:cs="Times New Roman"/>
              </w:rPr>
            </w:pPr>
          </w:p>
        </w:tc>
      </w:tr>
      <w:tr w:rsidR="00090D69" w:rsidRPr="003D6BD1" w:rsidTr="00090D69">
        <w:trPr>
          <w:trHeight w:val="460"/>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B26843"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2339" w:type="dxa"/>
          </w:tcPr>
          <w:p w:rsidR="00090D69" w:rsidRDefault="00090D69" w:rsidP="00090D69">
            <w:pPr>
              <w:rPr>
                <w:rFonts w:ascii="Times New Roman" w:hAnsi="Times New Roman" w:cs="Times New Roman"/>
                <w:sz w:val="20"/>
                <w:szCs w:val="20"/>
              </w:rPr>
            </w:pPr>
            <w:r w:rsidRPr="00411595">
              <w:rPr>
                <w:rFonts w:ascii="Times New Roman" w:hAnsi="Times New Roman" w:cs="Times New Roman"/>
                <w:sz w:val="20"/>
                <w:szCs w:val="20"/>
              </w:rPr>
              <w:t>Знать:</w:t>
            </w:r>
          </w:p>
          <w:p w:rsidR="00090D69" w:rsidRPr="00151876" w:rsidRDefault="00090D69" w:rsidP="00090D69">
            <w:pPr>
              <w:pStyle w:val="aa"/>
              <w:numPr>
                <w:ilvl w:val="0"/>
                <w:numId w:val="20"/>
              </w:numPr>
              <w:rPr>
                <w:rFonts w:ascii="Times New Roman" w:hAnsi="Times New Roman"/>
                <w:bCs/>
                <w:i/>
                <w:sz w:val="20"/>
                <w:szCs w:val="24"/>
              </w:rPr>
            </w:pPr>
            <w:r w:rsidRPr="00151876">
              <w:rPr>
                <w:rFonts w:ascii="Times New Roman" w:hAnsi="Times New Roman"/>
                <w:bCs/>
                <w:i/>
                <w:sz w:val="20"/>
                <w:szCs w:val="24"/>
              </w:rPr>
              <w:t>Допустимые нагрузки в процессе работы оборудования</w:t>
            </w:r>
          </w:p>
          <w:p w:rsidR="00090D69" w:rsidRPr="00151876" w:rsidRDefault="00090D69" w:rsidP="00090D69">
            <w:pPr>
              <w:pStyle w:val="aa"/>
              <w:numPr>
                <w:ilvl w:val="0"/>
                <w:numId w:val="20"/>
              </w:numPr>
              <w:rPr>
                <w:rFonts w:ascii="Times New Roman" w:hAnsi="Times New Roman"/>
                <w:bCs/>
                <w:i/>
                <w:sz w:val="20"/>
                <w:szCs w:val="24"/>
              </w:rPr>
            </w:pPr>
            <w:r w:rsidRPr="00151876">
              <w:rPr>
                <w:rFonts w:ascii="Times New Roman" w:hAnsi="Times New Roman"/>
                <w:bCs/>
                <w:i/>
                <w:sz w:val="20"/>
                <w:szCs w:val="24"/>
              </w:rPr>
              <w:t>Схемы коммуникаций насосных установок</w:t>
            </w:r>
          </w:p>
          <w:p w:rsidR="00090D69" w:rsidRPr="00151876" w:rsidRDefault="00090D69" w:rsidP="00090D69">
            <w:pPr>
              <w:pStyle w:val="aa"/>
              <w:numPr>
                <w:ilvl w:val="0"/>
                <w:numId w:val="20"/>
              </w:numPr>
              <w:rPr>
                <w:rFonts w:ascii="Times New Roman" w:hAnsi="Times New Roman" w:cs="Times New Roman"/>
                <w:sz w:val="20"/>
                <w:szCs w:val="20"/>
              </w:rPr>
            </w:pPr>
            <w:r w:rsidRPr="00151876">
              <w:rPr>
                <w:rFonts w:ascii="Times New Roman" w:hAnsi="Times New Roman"/>
                <w:bCs/>
                <w:i/>
                <w:sz w:val="20"/>
                <w:szCs w:val="24"/>
              </w:rPr>
              <w:t>Расположение запорной арматуры и предохранительных устройств</w:t>
            </w:r>
          </w:p>
        </w:tc>
        <w:tc>
          <w:tcPr>
            <w:tcW w:w="1664"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455"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559" w:type="dxa"/>
            <w:vMerge/>
          </w:tcPr>
          <w:p w:rsidR="00090D69" w:rsidRPr="003D6BD1" w:rsidRDefault="00090D69" w:rsidP="00090D69">
            <w:pPr>
              <w:rPr>
                <w:rFonts w:ascii="Times New Roman" w:hAnsi="Times New Roman" w:cs="Times New Roman"/>
              </w:rPr>
            </w:pPr>
          </w:p>
        </w:tc>
      </w:tr>
      <w:tr w:rsidR="00090D69" w:rsidRPr="003D6BD1" w:rsidTr="00090D69">
        <w:trPr>
          <w:trHeight w:val="384"/>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B26843"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val="restart"/>
          </w:tcPr>
          <w:p w:rsidR="00090D69" w:rsidRPr="002B2FEA" w:rsidRDefault="00090D69" w:rsidP="00090D69">
            <w:pPr>
              <w:rPr>
                <w:rFonts w:ascii="Times New Roman" w:hAnsi="Times New Roman" w:cs="Times New Roman"/>
              </w:rPr>
            </w:pPr>
            <w:r>
              <w:rPr>
                <w:rFonts w:ascii="Times New Roman" w:hAnsi="Times New Roman"/>
              </w:rPr>
              <w:t>В/03.3</w:t>
            </w:r>
            <w:r w:rsidRPr="002B2FEA">
              <w:rPr>
                <w:rFonts w:ascii="Times New Roman" w:hAnsi="Times New Roman" w:cs="Times New Roman"/>
              </w:rPr>
              <w:t xml:space="preserve">Выявление неисправностей, ремонт насосов, трубопроводов, силовых приводов и вспомогательного </w:t>
            </w:r>
            <w:r w:rsidRPr="002B2FEA">
              <w:rPr>
                <w:rFonts w:ascii="Times New Roman" w:hAnsi="Times New Roman" w:cs="Times New Roman"/>
              </w:rPr>
              <w:lastRenderedPageBreak/>
              <w:t>оборудования насосных установок низкой производительности</w:t>
            </w:r>
          </w:p>
        </w:tc>
        <w:tc>
          <w:tcPr>
            <w:tcW w:w="2339" w:type="dxa"/>
          </w:tcPr>
          <w:p w:rsidR="00090D69" w:rsidRDefault="00090D69" w:rsidP="00090D69">
            <w:pPr>
              <w:rPr>
                <w:rFonts w:ascii="Times New Roman" w:hAnsi="Times New Roman" w:cs="Times New Roman"/>
                <w:sz w:val="20"/>
                <w:szCs w:val="20"/>
              </w:rPr>
            </w:pPr>
            <w:r w:rsidRPr="00411595">
              <w:rPr>
                <w:rFonts w:ascii="Times New Roman" w:hAnsi="Times New Roman" w:cs="Times New Roman"/>
                <w:sz w:val="20"/>
                <w:szCs w:val="20"/>
              </w:rPr>
              <w:lastRenderedPageBreak/>
              <w:t>Владеть навыками:</w:t>
            </w:r>
          </w:p>
          <w:p w:rsidR="00090D69" w:rsidRPr="003A03AB" w:rsidRDefault="00090D69" w:rsidP="00090D69">
            <w:pPr>
              <w:rPr>
                <w:rFonts w:ascii="Times New Roman" w:hAnsi="Times New Roman" w:cs="Times New Roman"/>
                <w:i/>
                <w:sz w:val="20"/>
                <w:szCs w:val="20"/>
              </w:rPr>
            </w:pPr>
            <w:r w:rsidRPr="003A03AB">
              <w:rPr>
                <w:rFonts w:ascii="Times New Roman" w:hAnsi="Times New Roman"/>
                <w:i/>
                <w:sz w:val="20"/>
                <w:szCs w:val="24"/>
              </w:rPr>
              <w:t>Обслуживание насосных установок оборудованных различными видами насосов различной производительностью</w:t>
            </w:r>
          </w:p>
        </w:tc>
        <w:tc>
          <w:tcPr>
            <w:tcW w:w="1664"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455" w:type="dxa"/>
            <w:vMerge w:val="restart"/>
          </w:tcPr>
          <w:p w:rsidR="00090D69" w:rsidRPr="00151876" w:rsidRDefault="00090D69" w:rsidP="00090D69">
            <w:pPr>
              <w:rPr>
                <w:rFonts w:ascii="Times New Roman" w:hAnsi="Times New Roman"/>
                <w:iCs/>
                <w:color w:val="000000"/>
                <w:szCs w:val="24"/>
              </w:rPr>
            </w:pPr>
            <w:r w:rsidRPr="00151876">
              <w:rPr>
                <w:rFonts w:ascii="Times New Roman" w:hAnsi="Times New Roman"/>
                <w:iCs/>
                <w:color w:val="000000"/>
                <w:szCs w:val="24"/>
              </w:rPr>
              <w:t>ПК 6.3</w:t>
            </w:r>
          </w:p>
          <w:p w:rsidR="00090D69" w:rsidRPr="00A71323" w:rsidRDefault="00090D69" w:rsidP="00090D69">
            <w:pPr>
              <w:rPr>
                <w:rFonts w:ascii="Times New Roman" w:hAnsi="Times New Roman" w:cs="Times New Roman"/>
                <w:i/>
                <w:color w:val="2F5496" w:themeColor="accent1" w:themeShade="BF"/>
                <w:sz w:val="20"/>
                <w:szCs w:val="20"/>
              </w:rPr>
            </w:pPr>
            <w:r w:rsidRPr="00151876">
              <w:rPr>
                <w:rFonts w:ascii="Times New Roman" w:hAnsi="Times New Roman"/>
                <w:iCs/>
                <w:color w:val="000000"/>
                <w:szCs w:val="24"/>
              </w:rPr>
              <w:t>Выявление неисправностей, ремонт насосов, трубопровод</w:t>
            </w:r>
            <w:r w:rsidRPr="00151876">
              <w:rPr>
                <w:rFonts w:ascii="Times New Roman" w:hAnsi="Times New Roman"/>
                <w:iCs/>
                <w:color w:val="000000"/>
                <w:szCs w:val="24"/>
              </w:rPr>
              <w:lastRenderedPageBreak/>
              <w:t>ов, силовых приводов и вспомогательного оборудования насосных установок различной производительности</w:t>
            </w:r>
          </w:p>
        </w:tc>
        <w:tc>
          <w:tcPr>
            <w:tcW w:w="1559" w:type="dxa"/>
            <w:vMerge/>
          </w:tcPr>
          <w:p w:rsidR="00090D69" w:rsidRPr="003D6BD1" w:rsidRDefault="00090D69" w:rsidP="00090D69">
            <w:pPr>
              <w:rPr>
                <w:rFonts w:ascii="Times New Roman" w:hAnsi="Times New Roman" w:cs="Times New Roman"/>
              </w:rPr>
            </w:pPr>
          </w:p>
        </w:tc>
      </w:tr>
      <w:tr w:rsidR="00090D69" w:rsidRPr="003D6BD1" w:rsidTr="00090D69">
        <w:trPr>
          <w:trHeight w:val="384"/>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B26843"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2339" w:type="dxa"/>
          </w:tcPr>
          <w:p w:rsidR="00090D69" w:rsidRDefault="00090D69" w:rsidP="00090D69">
            <w:pPr>
              <w:rPr>
                <w:rFonts w:ascii="Times New Roman" w:hAnsi="Times New Roman" w:cs="Times New Roman"/>
                <w:sz w:val="20"/>
                <w:szCs w:val="20"/>
              </w:rPr>
            </w:pPr>
            <w:r w:rsidRPr="00411595">
              <w:rPr>
                <w:rFonts w:ascii="Times New Roman" w:hAnsi="Times New Roman" w:cs="Times New Roman"/>
                <w:sz w:val="20"/>
                <w:szCs w:val="20"/>
              </w:rPr>
              <w:t>Уметь:</w:t>
            </w:r>
          </w:p>
          <w:p w:rsidR="00090D69" w:rsidRPr="003A03AB" w:rsidRDefault="00090D69" w:rsidP="00090D69">
            <w:pPr>
              <w:pStyle w:val="aa"/>
              <w:numPr>
                <w:ilvl w:val="0"/>
                <w:numId w:val="21"/>
              </w:numPr>
              <w:rPr>
                <w:rFonts w:ascii="Times New Roman" w:hAnsi="Times New Roman"/>
                <w:bCs/>
                <w:i/>
                <w:sz w:val="20"/>
                <w:szCs w:val="24"/>
              </w:rPr>
            </w:pPr>
            <w:r w:rsidRPr="003A03AB">
              <w:rPr>
                <w:rFonts w:ascii="Times New Roman" w:hAnsi="Times New Roman"/>
                <w:bCs/>
                <w:i/>
                <w:sz w:val="20"/>
                <w:szCs w:val="24"/>
              </w:rPr>
              <w:t>Выявлять и устранять неполадки в работе оборудования</w:t>
            </w:r>
          </w:p>
          <w:p w:rsidR="00090D69" w:rsidRPr="003A03AB" w:rsidRDefault="00090D69" w:rsidP="00090D69">
            <w:pPr>
              <w:pStyle w:val="aa"/>
              <w:numPr>
                <w:ilvl w:val="0"/>
                <w:numId w:val="21"/>
              </w:numPr>
              <w:rPr>
                <w:rFonts w:ascii="Times New Roman" w:hAnsi="Times New Roman"/>
                <w:bCs/>
                <w:i/>
                <w:sz w:val="20"/>
                <w:szCs w:val="24"/>
              </w:rPr>
            </w:pPr>
            <w:r w:rsidRPr="003A03AB">
              <w:rPr>
                <w:rFonts w:ascii="Times New Roman" w:hAnsi="Times New Roman"/>
                <w:bCs/>
                <w:i/>
                <w:sz w:val="20"/>
                <w:szCs w:val="24"/>
              </w:rPr>
              <w:t>Вести записи в журнале о работе установок</w:t>
            </w:r>
          </w:p>
          <w:p w:rsidR="00090D69" w:rsidRPr="003A03AB" w:rsidRDefault="00090D69" w:rsidP="00090D69">
            <w:pPr>
              <w:pStyle w:val="aa"/>
              <w:numPr>
                <w:ilvl w:val="0"/>
                <w:numId w:val="21"/>
              </w:numPr>
              <w:rPr>
                <w:rFonts w:ascii="Times New Roman" w:hAnsi="Times New Roman"/>
                <w:bCs/>
                <w:i/>
                <w:sz w:val="20"/>
                <w:szCs w:val="24"/>
              </w:rPr>
            </w:pPr>
            <w:r w:rsidRPr="003A03AB">
              <w:rPr>
                <w:rFonts w:ascii="Times New Roman" w:hAnsi="Times New Roman"/>
                <w:bCs/>
                <w:i/>
                <w:sz w:val="20"/>
                <w:szCs w:val="24"/>
              </w:rPr>
              <w:t>Своевременно и рационально подготавливать к работе и убирать рабочее место, принимать и сдавать смену</w:t>
            </w:r>
          </w:p>
          <w:p w:rsidR="00090D69" w:rsidRPr="003A03AB" w:rsidRDefault="00090D69" w:rsidP="00090D69">
            <w:pPr>
              <w:pStyle w:val="aa"/>
              <w:numPr>
                <w:ilvl w:val="0"/>
                <w:numId w:val="21"/>
              </w:numPr>
              <w:rPr>
                <w:rFonts w:ascii="Times New Roman" w:hAnsi="Times New Roman" w:cs="Times New Roman"/>
                <w:sz w:val="20"/>
                <w:szCs w:val="20"/>
              </w:rPr>
            </w:pPr>
            <w:r w:rsidRPr="003A03AB">
              <w:rPr>
                <w:rFonts w:ascii="Times New Roman" w:hAnsi="Times New Roman"/>
                <w:bCs/>
                <w:i/>
                <w:sz w:val="20"/>
                <w:szCs w:val="24"/>
              </w:rPr>
              <w:t>Соблюдать правила безопасности труда</w:t>
            </w:r>
          </w:p>
        </w:tc>
        <w:tc>
          <w:tcPr>
            <w:tcW w:w="1664"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455"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559" w:type="dxa"/>
            <w:vMerge/>
          </w:tcPr>
          <w:p w:rsidR="00090D69" w:rsidRPr="003D6BD1" w:rsidRDefault="00090D69" w:rsidP="00090D69">
            <w:pPr>
              <w:rPr>
                <w:rFonts w:ascii="Times New Roman" w:hAnsi="Times New Roman" w:cs="Times New Roman"/>
              </w:rPr>
            </w:pPr>
          </w:p>
        </w:tc>
      </w:tr>
      <w:tr w:rsidR="00090D69" w:rsidRPr="003D6BD1" w:rsidTr="00090D69">
        <w:trPr>
          <w:trHeight w:val="384"/>
        </w:trPr>
        <w:tc>
          <w:tcPr>
            <w:tcW w:w="1777" w:type="dxa"/>
            <w:vMerge/>
          </w:tcPr>
          <w:p w:rsidR="00090D69" w:rsidRPr="00B26843" w:rsidRDefault="00090D69" w:rsidP="00090D69">
            <w:pPr>
              <w:rPr>
                <w:rFonts w:ascii="Times New Roman" w:hAnsi="Times New Roman" w:cs="Times New Roman"/>
                <w:i/>
                <w:sz w:val="20"/>
                <w:szCs w:val="20"/>
              </w:rPr>
            </w:pPr>
          </w:p>
        </w:tc>
        <w:tc>
          <w:tcPr>
            <w:tcW w:w="1514" w:type="dxa"/>
            <w:vMerge/>
          </w:tcPr>
          <w:p w:rsidR="00090D69" w:rsidRPr="00B26843" w:rsidRDefault="00090D69" w:rsidP="00090D69">
            <w:pPr>
              <w:rPr>
                <w:rFonts w:ascii="Times New Roman" w:hAnsi="Times New Roman" w:cs="Times New Roman"/>
                <w:i/>
                <w:sz w:val="20"/>
                <w:szCs w:val="20"/>
              </w:rPr>
            </w:pPr>
          </w:p>
        </w:tc>
        <w:tc>
          <w:tcPr>
            <w:tcW w:w="2333" w:type="dxa"/>
            <w:vMerge/>
          </w:tcPr>
          <w:p w:rsidR="00090D69" w:rsidRPr="00B26843" w:rsidRDefault="00090D69" w:rsidP="00090D69">
            <w:pPr>
              <w:rPr>
                <w:rFonts w:ascii="Times New Roman" w:hAnsi="Times New Roman" w:cs="Times New Roman"/>
                <w:i/>
                <w:sz w:val="20"/>
                <w:szCs w:val="20"/>
              </w:rPr>
            </w:pPr>
          </w:p>
        </w:tc>
        <w:tc>
          <w:tcPr>
            <w:tcW w:w="2351"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2339" w:type="dxa"/>
          </w:tcPr>
          <w:p w:rsidR="00090D69" w:rsidRDefault="00090D69" w:rsidP="00090D69">
            <w:pPr>
              <w:rPr>
                <w:rFonts w:ascii="Times New Roman" w:hAnsi="Times New Roman" w:cs="Times New Roman"/>
                <w:sz w:val="20"/>
                <w:szCs w:val="20"/>
              </w:rPr>
            </w:pPr>
            <w:r w:rsidRPr="00411595">
              <w:rPr>
                <w:rFonts w:ascii="Times New Roman" w:hAnsi="Times New Roman" w:cs="Times New Roman"/>
                <w:sz w:val="20"/>
                <w:szCs w:val="20"/>
              </w:rPr>
              <w:t>Знать:</w:t>
            </w:r>
          </w:p>
          <w:p w:rsidR="00090D69" w:rsidRPr="003A03AB" w:rsidRDefault="00090D69" w:rsidP="00090D69">
            <w:pPr>
              <w:pStyle w:val="aa"/>
              <w:numPr>
                <w:ilvl w:val="0"/>
                <w:numId w:val="22"/>
              </w:numPr>
              <w:rPr>
                <w:rFonts w:ascii="Times New Roman" w:hAnsi="Times New Roman"/>
                <w:bCs/>
                <w:i/>
                <w:sz w:val="20"/>
                <w:szCs w:val="24"/>
              </w:rPr>
            </w:pPr>
            <w:r w:rsidRPr="003A03AB">
              <w:rPr>
                <w:rFonts w:ascii="Times New Roman" w:hAnsi="Times New Roman"/>
                <w:bCs/>
                <w:i/>
                <w:sz w:val="20"/>
                <w:szCs w:val="24"/>
              </w:rPr>
              <w:t>Способы устранения неполадок в работе</w:t>
            </w:r>
          </w:p>
          <w:p w:rsidR="00090D69" w:rsidRPr="003A03AB" w:rsidRDefault="00090D69" w:rsidP="00090D69">
            <w:pPr>
              <w:pStyle w:val="aa"/>
              <w:numPr>
                <w:ilvl w:val="0"/>
                <w:numId w:val="22"/>
              </w:numPr>
              <w:rPr>
                <w:rFonts w:ascii="Times New Roman" w:hAnsi="Times New Roman"/>
                <w:bCs/>
                <w:i/>
                <w:sz w:val="20"/>
                <w:szCs w:val="24"/>
              </w:rPr>
            </w:pPr>
            <w:r w:rsidRPr="003A03AB">
              <w:rPr>
                <w:rFonts w:ascii="Times New Roman" w:hAnsi="Times New Roman"/>
                <w:bCs/>
                <w:i/>
                <w:sz w:val="20"/>
                <w:szCs w:val="24"/>
              </w:rPr>
              <w:t>Применяемые марки масел (смазывающих материалов)</w:t>
            </w:r>
          </w:p>
          <w:p w:rsidR="00090D69" w:rsidRPr="003A03AB" w:rsidRDefault="00090D69" w:rsidP="00090D69">
            <w:pPr>
              <w:pStyle w:val="aa"/>
              <w:numPr>
                <w:ilvl w:val="0"/>
                <w:numId w:val="22"/>
              </w:numPr>
              <w:rPr>
                <w:rFonts w:ascii="Times New Roman" w:hAnsi="Times New Roman" w:cs="Times New Roman"/>
                <w:sz w:val="20"/>
                <w:szCs w:val="20"/>
              </w:rPr>
            </w:pPr>
            <w:r w:rsidRPr="003A03AB">
              <w:rPr>
                <w:rFonts w:ascii="Times New Roman" w:hAnsi="Times New Roman"/>
                <w:bCs/>
                <w:i/>
                <w:sz w:val="20"/>
                <w:szCs w:val="24"/>
              </w:rPr>
              <w:t>Инструкции по охране труда и ТБ</w:t>
            </w:r>
          </w:p>
        </w:tc>
        <w:tc>
          <w:tcPr>
            <w:tcW w:w="1664"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455" w:type="dxa"/>
            <w:vMerge/>
          </w:tcPr>
          <w:p w:rsidR="00090D69" w:rsidRPr="00A71323" w:rsidRDefault="00090D69" w:rsidP="00090D69">
            <w:pPr>
              <w:rPr>
                <w:rFonts w:ascii="Times New Roman" w:hAnsi="Times New Roman" w:cs="Times New Roman"/>
                <w:i/>
                <w:color w:val="2F5496" w:themeColor="accent1" w:themeShade="BF"/>
                <w:sz w:val="20"/>
                <w:szCs w:val="20"/>
              </w:rPr>
            </w:pPr>
          </w:p>
        </w:tc>
        <w:tc>
          <w:tcPr>
            <w:tcW w:w="1559" w:type="dxa"/>
            <w:vMerge/>
          </w:tcPr>
          <w:p w:rsidR="00090D69" w:rsidRPr="003D6BD1" w:rsidRDefault="00090D69" w:rsidP="00090D69">
            <w:pPr>
              <w:rPr>
                <w:rFonts w:ascii="Times New Roman" w:hAnsi="Times New Roman" w:cs="Times New Roman"/>
              </w:rPr>
            </w:pPr>
          </w:p>
        </w:tc>
      </w:tr>
    </w:tbl>
    <w:p w:rsidR="00090D69" w:rsidRDefault="00090D69" w:rsidP="00090D69">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C95370" w:rsidRDefault="00C95370"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C95370" w:rsidRDefault="00C95370"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C95370" w:rsidRDefault="00C95370"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090D69" w:rsidRPr="00C53B13" w:rsidRDefault="00090D69" w:rsidP="00C95370">
      <w:pPr>
        <w:jc w:val="center"/>
        <w:rPr>
          <w:rFonts w:ascii="Times New Roman" w:eastAsia="Times New Roman" w:hAnsi="Times New Roman" w:cs="Times New Roman"/>
          <w:b/>
          <w:bCs/>
          <w:kern w:val="32"/>
          <w:sz w:val="24"/>
          <w:szCs w:val="24"/>
          <w:u w:val="single"/>
        </w:rPr>
      </w:pPr>
    </w:p>
    <w:p w:rsidR="00D61076" w:rsidRPr="00D61076" w:rsidRDefault="00D61076" w:rsidP="00C95370">
      <w:pPr>
        <w:jc w:val="center"/>
        <w:rPr>
          <w:rFonts w:ascii="Times New Roman" w:eastAsia="Times New Roman" w:hAnsi="Times New Roman" w:cs="Times New Roman"/>
          <w:b/>
          <w:bCs/>
          <w:color w:val="0070C0"/>
          <w:kern w:val="32"/>
          <w:sz w:val="24"/>
          <w:szCs w:val="24"/>
          <w:u w:val="single"/>
        </w:rPr>
      </w:pPr>
      <w:r w:rsidRPr="00D61076">
        <w:rPr>
          <w:rFonts w:ascii="Times New Roman" w:eastAsia="Times New Roman" w:hAnsi="Times New Roman" w:cs="Times New Roman"/>
          <w:b/>
          <w:bCs/>
          <w:kern w:val="32"/>
          <w:sz w:val="24"/>
          <w:szCs w:val="24"/>
          <w:u w:val="single"/>
        </w:rPr>
        <w:lastRenderedPageBreak/>
        <w:t>18.02.12 Технология аналитического контроля химических соединений</w:t>
      </w:r>
    </w:p>
    <w:p w:rsidR="00C95370" w:rsidRPr="008A2DB2" w:rsidRDefault="00C95370" w:rsidP="00C95370">
      <w:pPr>
        <w:jc w:val="center"/>
        <w:rPr>
          <w:rFonts w:ascii="Times New Roman" w:eastAsia="Times New Roman" w:hAnsi="Times New Roman" w:cs="Times New Roman"/>
          <w:b/>
          <w:bCs/>
          <w:kern w:val="32"/>
          <w:sz w:val="24"/>
          <w:szCs w:val="24"/>
        </w:rPr>
      </w:pPr>
      <w:r w:rsidRPr="008A2DB2">
        <w:rPr>
          <w:rFonts w:ascii="Times New Roman" w:eastAsia="Times New Roman" w:hAnsi="Times New Roman" w:cs="Times New Roman"/>
          <w:b/>
          <w:bCs/>
          <w:kern w:val="32"/>
          <w:sz w:val="24"/>
          <w:szCs w:val="24"/>
        </w:rPr>
        <w:t>1. Общая характеристика</w:t>
      </w:r>
    </w:p>
    <w:tbl>
      <w:tblPr>
        <w:tblW w:w="134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9007"/>
      </w:tblGrid>
      <w:tr w:rsidR="00C95370" w:rsidRPr="0015784E" w:rsidTr="00C95370">
        <w:tc>
          <w:tcPr>
            <w:tcW w:w="5358" w:type="dxa"/>
            <w:shd w:val="clear" w:color="auto" w:fill="auto"/>
          </w:tcPr>
          <w:p w:rsidR="00C95370" w:rsidRPr="00C810F2" w:rsidRDefault="00C95370" w:rsidP="00C95370">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Параметр</w:t>
            </w:r>
          </w:p>
        </w:tc>
        <w:tc>
          <w:tcPr>
            <w:tcW w:w="8108" w:type="dxa"/>
            <w:shd w:val="clear" w:color="auto" w:fill="auto"/>
          </w:tcPr>
          <w:p w:rsidR="00C95370" w:rsidRPr="00C810F2" w:rsidRDefault="00C95370" w:rsidP="00C95370">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Данные</w:t>
            </w:r>
          </w:p>
        </w:tc>
      </w:tr>
      <w:tr w:rsidR="00C95370" w:rsidRPr="0015784E" w:rsidTr="00C95370">
        <w:tc>
          <w:tcPr>
            <w:tcW w:w="5358" w:type="dxa"/>
            <w:shd w:val="clear" w:color="auto" w:fill="auto"/>
          </w:tcPr>
          <w:p w:rsidR="00C95370" w:rsidRPr="00C810F2" w:rsidRDefault="00C95370" w:rsidP="00C95370">
            <w:pPr>
              <w:spacing w:after="0" w:line="240" w:lineRule="auto"/>
              <w:rPr>
                <w:rFonts w:ascii="Times New Roman" w:eastAsia="DejaVu Sans" w:hAnsi="Times New Roman" w:cs="Times New Roman"/>
                <w:b/>
                <w:bCs/>
                <w:sz w:val="24"/>
                <w:szCs w:val="24"/>
                <w:lang w:eastAsia="zh-CN" w:bidi="hi-IN"/>
              </w:rPr>
            </w:pPr>
            <w:r w:rsidRPr="0015784E">
              <w:rPr>
                <w:rFonts w:ascii="Times New Roman" w:hAnsi="Times New Roman" w:cs="Times New Roman"/>
                <w:sz w:val="24"/>
                <w:szCs w:val="24"/>
                <w:lang w:bidi="hi-IN"/>
              </w:rPr>
              <w:t>Перечень профессиональных стандартов, соответствующих профессиональной деятельности выпускников (при наличии)</w:t>
            </w:r>
          </w:p>
        </w:tc>
        <w:tc>
          <w:tcPr>
            <w:tcW w:w="8108" w:type="dxa"/>
            <w:shd w:val="clear" w:color="auto" w:fill="auto"/>
          </w:tcPr>
          <w:p w:rsidR="00C95370" w:rsidRPr="00F7368D" w:rsidRDefault="00C95370" w:rsidP="00C95370">
            <w:pPr>
              <w:tabs>
                <w:tab w:val="left" w:pos="992"/>
              </w:tabs>
              <w:spacing w:after="0" w:line="240" w:lineRule="auto"/>
              <w:jc w:val="both"/>
              <w:rPr>
                <w:rFonts w:ascii="Times New Roman" w:hAnsi="Times New Roman" w:cs="Times New Roman"/>
                <w:sz w:val="24"/>
                <w:szCs w:val="24"/>
              </w:rPr>
            </w:pPr>
            <w:r w:rsidRPr="00F7368D">
              <w:rPr>
                <w:rFonts w:ascii="Times New Roman" w:hAnsi="Times New Roman" w:cs="Times New Roman"/>
                <w:sz w:val="24"/>
                <w:szCs w:val="24"/>
              </w:rPr>
              <w:t xml:space="preserve">Приказ Минтруда России от </w:t>
            </w:r>
            <w:r w:rsidRPr="00F7368D">
              <w:rPr>
                <w:rFonts w:ascii="Times New Roman" w:eastAsia="Times New Roman" w:hAnsi="Times New Roman" w:cs="Times New Roman"/>
                <w:sz w:val="24"/>
                <w:szCs w:val="24"/>
              </w:rPr>
              <w:t>27апреля 2023г № 344н</w:t>
            </w:r>
            <w:r w:rsidRPr="00F7368D">
              <w:rPr>
                <w:rFonts w:ascii="Times New Roman" w:hAnsi="Times New Roman" w:cs="Times New Roman"/>
                <w:sz w:val="24"/>
                <w:szCs w:val="24"/>
              </w:rPr>
              <w:t xml:space="preserve"> "Об утверждении профессионального стандарта "16.063 </w:t>
            </w:r>
            <w:r w:rsidRPr="00F7368D">
              <w:rPr>
                <w:rFonts w:ascii="Times New Roman" w:eastAsia="Times New Roman" w:hAnsi="Times New Roman" w:cs="Times New Roman"/>
                <w:sz w:val="24"/>
                <w:szCs w:val="24"/>
              </w:rPr>
              <w:t>Специалист по химическому анализу воды в системах водоснабжения, водоотведения, теплоснабжения</w:t>
            </w:r>
            <w:r w:rsidRPr="00F7368D">
              <w:rPr>
                <w:rFonts w:ascii="Times New Roman" w:hAnsi="Times New Roman" w:cs="Times New Roman"/>
                <w:sz w:val="24"/>
                <w:szCs w:val="24"/>
              </w:rPr>
              <w:t xml:space="preserve"> "</w:t>
            </w:r>
            <w:r>
              <w:rPr>
                <w:rFonts w:ascii="Times New Roman" w:hAnsi="Times New Roman" w:cs="Times New Roman"/>
                <w:sz w:val="24"/>
                <w:szCs w:val="24"/>
              </w:rPr>
              <w:t>;</w:t>
            </w:r>
          </w:p>
          <w:p w:rsidR="00C95370" w:rsidRPr="003814DC" w:rsidRDefault="00C95370" w:rsidP="00C95370">
            <w:pPr>
              <w:spacing w:after="0" w:line="240" w:lineRule="auto"/>
              <w:jc w:val="both"/>
              <w:rPr>
                <w:rFonts w:ascii="Times New Roman" w:eastAsia="DejaVu Sans" w:hAnsi="Times New Roman" w:cs="Times New Roman"/>
                <w:b/>
                <w:bCs/>
                <w:sz w:val="24"/>
                <w:szCs w:val="24"/>
                <w:lang w:eastAsia="zh-CN" w:bidi="hi-IN"/>
              </w:rPr>
            </w:pPr>
            <w:r w:rsidRPr="00F7368D">
              <w:rPr>
                <w:rFonts w:ascii="Times New Roman" w:eastAsia="Times New Roman" w:hAnsi="Times New Roman" w:cs="Times New Roman"/>
                <w:iCs/>
                <w:sz w:val="24"/>
                <w:szCs w:val="24"/>
              </w:rPr>
              <w:t xml:space="preserve">Приказ  Министерства труда и социальной защиты Российской Федерации </w:t>
            </w:r>
            <w:r w:rsidRPr="00F7368D">
              <w:rPr>
                <w:rFonts w:ascii="Times New Roman" w:eastAsia="Times New Roman" w:hAnsi="Times New Roman" w:cs="Times New Roman"/>
                <w:iCs/>
                <w:color w:val="000000"/>
                <w:sz w:val="24"/>
                <w:szCs w:val="24"/>
              </w:rPr>
              <w:t xml:space="preserve">от 19.10.2021 № 731н регистрационный номер 487 </w:t>
            </w:r>
            <w:r w:rsidRPr="00F7368D">
              <w:rPr>
                <w:rFonts w:ascii="Times New Roman" w:eastAsia="Times New Roman" w:hAnsi="Times New Roman" w:cs="Times New Roman"/>
                <w:iCs/>
                <w:sz w:val="24"/>
                <w:szCs w:val="24"/>
              </w:rPr>
              <w:t>об утверждении</w:t>
            </w:r>
            <w:r w:rsidRPr="00F7368D">
              <w:rPr>
                <w:rFonts w:ascii="Times New Roman" w:hAnsi="Times New Roman" w:cs="Times New Roman"/>
                <w:iCs/>
                <w:sz w:val="24"/>
                <w:szCs w:val="24"/>
              </w:rPr>
              <w:t xml:space="preserve"> профессионального  стандарта </w:t>
            </w:r>
            <w:r w:rsidRPr="00F7368D">
              <w:rPr>
                <w:rFonts w:ascii="Times New Roman" w:hAnsi="Times New Roman" w:cs="Times New Roman"/>
                <w:iCs/>
                <w:color w:val="333333"/>
                <w:sz w:val="24"/>
                <w:szCs w:val="24"/>
              </w:rPr>
              <w:t>«</w:t>
            </w:r>
            <w:r w:rsidRPr="00F7368D">
              <w:rPr>
                <w:rFonts w:ascii="Times New Roman" w:eastAsia="Times New Roman" w:hAnsi="Times New Roman" w:cs="Times New Roman"/>
                <w:bCs/>
                <w:color w:val="000000"/>
                <w:sz w:val="24"/>
                <w:szCs w:val="24"/>
              </w:rPr>
              <w:t>Работник технологических установок (аппаратов) нефтяной отрасли</w:t>
            </w:r>
            <w:r w:rsidRPr="00F7368D">
              <w:rPr>
                <w:rFonts w:ascii="Times New Roman" w:eastAsia="Times New Roman" w:hAnsi="Times New Roman" w:cs="Times New Roman"/>
                <w:iCs/>
                <w:color w:val="000000"/>
                <w:sz w:val="24"/>
                <w:szCs w:val="24"/>
              </w:rPr>
              <w:t>»</w:t>
            </w:r>
          </w:p>
        </w:tc>
      </w:tr>
      <w:tr w:rsidR="00C95370" w:rsidRPr="0015784E" w:rsidTr="00C95370">
        <w:tc>
          <w:tcPr>
            <w:tcW w:w="5358" w:type="dxa"/>
            <w:shd w:val="clear" w:color="auto" w:fill="auto"/>
          </w:tcPr>
          <w:p w:rsidR="00C95370" w:rsidRPr="00805D60" w:rsidRDefault="00C95370" w:rsidP="00C95370">
            <w:pPr>
              <w:spacing w:after="0" w:line="240" w:lineRule="auto"/>
              <w:rPr>
                <w:rFonts w:ascii="Times New Roman" w:hAnsi="Times New Roman" w:cs="Times New Roman"/>
                <w:sz w:val="24"/>
                <w:szCs w:val="24"/>
                <w:lang w:bidi="hi-IN"/>
              </w:rPr>
            </w:pPr>
            <w:r w:rsidRPr="00805D60">
              <w:rPr>
                <w:rFonts w:ascii="Times New Roman" w:hAnsi="Times New Roman" w:cs="Times New Roman"/>
                <w:sz w:val="24"/>
                <w:szCs w:val="24"/>
                <w:lang w:bidi="hi-IN"/>
              </w:rPr>
              <w:t>Специализированные допуски для прохождения практики, в том числе по охране труда и возраст до 18 лет</w:t>
            </w:r>
          </w:p>
        </w:tc>
        <w:tc>
          <w:tcPr>
            <w:tcW w:w="8108" w:type="dxa"/>
            <w:shd w:val="clear" w:color="auto" w:fill="auto"/>
          </w:tcPr>
          <w:p w:rsidR="00E52EAA" w:rsidRPr="00E52EAA" w:rsidRDefault="00E52EAA" w:rsidP="00E52EAA">
            <w:pPr>
              <w:spacing w:after="0" w:line="240" w:lineRule="auto"/>
              <w:rPr>
                <w:rFonts w:ascii="Times New Roman" w:eastAsia="DejaVu Sans" w:hAnsi="Times New Roman" w:cs="Times New Roman"/>
                <w:iCs/>
                <w:sz w:val="24"/>
                <w:szCs w:val="24"/>
                <w:lang w:eastAsia="zh-CN" w:bidi="hi-IN"/>
              </w:rPr>
            </w:pPr>
            <w:r w:rsidRPr="00E52EAA">
              <w:rPr>
                <w:rFonts w:ascii="Times New Roman" w:eastAsia="DejaVu Sans" w:hAnsi="Times New Roman" w:cs="Times New Roman"/>
                <w:iCs/>
                <w:sz w:val="24"/>
                <w:szCs w:val="24"/>
                <w:lang w:eastAsia="zh-CN" w:bidi="hi-IN"/>
              </w:rPr>
              <w:t xml:space="preserve">Не требуются </w:t>
            </w:r>
          </w:p>
          <w:p w:rsidR="00C95370" w:rsidRPr="00D34A17" w:rsidRDefault="00C95370" w:rsidP="00C95370">
            <w:pPr>
              <w:spacing w:after="0" w:line="240" w:lineRule="auto"/>
              <w:jc w:val="both"/>
              <w:rPr>
                <w:rFonts w:ascii="Times New Roman" w:eastAsia="DejaVu Sans" w:hAnsi="Times New Roman" w:cs="Times New Roman"/>
                <w:i/>
                <w:iCs/>
                <w:lang w:eastAsia="zh-CN" w:bidi="hi-IN"/>
              </w:rPr>
            </w:pPr>
          </w:p>
        </w:tc>
      </w:tr>
      <w:tr w:rsidR="00C95370" w:rsidRPr="0015784E" w:rsidTr="00C95370">
        <w:tc>
          <w:tcPr>
            <w:tcW w:w="5358" w:type="dxa"/>
            <w:shd w:val="clear" w:color="auto" w:fill="auto"/>
          </w:tcPr>
          <w:p w:rsidR="00C95370" w:rsidRPr="0015784E" w:rsidRDefault="00C95370" w:rsidP="00C95370">
            <w:pPr>
              <w:spacing w:after="0" w:line="240" w:lineRule="auto"/>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 xml:space="preserve">Реквизиты ФГОС СПО </w:t>
            </w:r>
          </w:p>
        </w:tc>
        <w:tc>
          <w:tcPr>
            <w:tcW w:w="8108" w:type="dxa"/>
            <w:shd w:val="clear" w:color="auto" w:fill="auto"/>
          </w:tcPr>
          <w:p w:rsidR="00C95370" w:rsidRPr="007F1B0F" w:rsidRDefault="00C95370" w:rsidP="00C95370">
            <w:pPr>
              <w:spacing w:after="0" w:line="240" w:lineRule="auto"/>
              <w:rPr>
                <w:rFonts w:ascii="Times New Roman" w:eastAsia="DejaVu Sans" w:hAnsi="Times New Roman" w:cs="Times New Roman"/>
                <w:i/>
                <w:iCs/>
                <w:lang w:eastAsia="zh-CN" w:bidi="hi-IN"/>
              </w:rPr>
            </w:pPr>
            <w:r w:rsidRPr="007F1B0F">
              <w:rPr>
                <w:rFonts w:ascii="Times New Roman" w:hAnsi="Times New Roman" w:cs="Times New Roman"/>
                <w:bCs/>
                <w:sz w:val="24"/>
                <w:szCs w:val="24"/>
              </w:rPr>
              <w:t xml:space="preserve">приказ </w:t>
            </w:r>
            <w:r w:rsidRPr="007F1B0F">
              <w:rPr>
                <w:rStyle w:val="10"/>
                <w:sz w:val="24"/>
                <w:szCs w:val="24"/>
              </w:rPr>
              <w:t xml:space="preserve">Министерства образования и науки РФ от 9 декабря 2016 г. № 1554 </w:t>
            </w:r>
            <w:r w:rsidRPr="007F1B0F">
              <w:rPr>
                <w:rFonts w:ascii="Times New Roman" w:hAnsi="Times New Roman" w:cs="Times New Roman"/>
                <w:sz w:val="24"/>
                <w:szCs w:val="24"/>
              </w:rPr>
              <w:t xml:space="preserve">(ред. от 01.09.2022) </w:t>
            </w:r>
            <w:r w:rsidRPr="007F1B0F">
              <w:rPr>
                <w:rStyle w:val="10"/>
                <w:sz w:val="24"/>
                <w:szCs w:val="24"/>
              </w:rPr>
              <w:t xml:space="preserve">«Об утверждении </w:t>
            </w:r>
            <w:r w:rsidRPr="007F1B0F">
              <w:rPr>
                <w:rFonts w:ascii="Times New Roman" w:hAnsi="Times New Roman" w:cs="Times New Roman"/>
                <w:color w:val="202429"/>
                <w:sz w:val="24"/>
                <w:szCs w:val="24"/>
              </w:rPr>
              <w:t xml:space="preserve">федерального государственного образовательногостандартасреднегопрофессиональногообразованияпоспециальности </w:t>
            </w:r>
            <w:r w:rsidRPr="007F1B0F">
              <w:rPr>
                <w:rFonts w:ascii="Times New Roman" w:eastAsia="Times New Roman" w:hAnsi="Times New Roman" w:cs="Times New Roman"/>
                <w:bCs/>
                <w:kern w:val="32"/>
                <w:sz w:val="24"/>
                <w:szCs w:val="24"/>
              </w:rPr>
              <w:t>18.02.12 Технология аналитического контроля химических соединений</w:t>
            </w:r>
            <w:r w:rsidRPr="007F1B0F">
              <w:rPr>
                <w:rStyle w:val="10"/>
                <w:sz w:val="24"/>
                <w:szCs w:val="24"/>
              </w:rPr>
              <w:t>», (зарегистрирован Министерством юстиции РФ 22.12. 2016 г., регистрационный № 44899).</w:t>
            </w:r>
          </w:p>
        </w:tc>
      </w:tr>
      <w:tr w:rsidR="00C95370" w:rsidRPr="0015784E" w:rsidTr="00C95370">
        <w:trPr>
          <w:trHeight w:val="117"/>
        </w:trPr>
        <w:tc>
          <w:tcPr>
            <w:tcW w:w="5358" w:type="dxa"/>
            <w:shd w:val="clear" w:color="auto" w:fill="auto"/>
          </w:tcPr>
          <w:p w:rsidR="00C95370" w:rsidRPr="0015784E" w:rsidRDefault="00C95370" w:rsidP="00C95370">
            <w:pPr>
              <w:spacing w:after="0" w:line="240" w:lineRule="auto"/>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Квалификаци</w:t>
            </w:r>
            <w:r>
              <w:rPr>
                <w:rFonts w:ascii="Times New Roman" w:eastAsia="DejaVu Sans" w:hAnsi="Times New Roman" w:cs="Times New Roman"/>
                <w:sz w:val="24"/>
                <w:szCs w:val="24"/>
                <w:lang w:eastAsia="zh-CN" w:bidi="hi-IN"/>
              </w:rPr>
              <w:t>я</w:t>
            </w:r>
            <w:proofErr w:type="gramStart"/>
            <w:r>
              <w:rPr>
                <w:rFonts w:ascii="Times New Roman" w:eastAsia="DejaVu Sans" w:hAnsi="Times New Roman" w:cs="Times New Roman"/>
                <w:sz w:val="24"/>
                <w:szCs w:val="24"/>
                <w:lang w:eastAsia="zh-CN" w:bidi="hi-IN"/>
              </w:rPr>
              <w:t xml:space="preserve"> (-</w:t>
            </w:r>
            <w:proofErr w:type="gramEnd"/>
            <w:r>
              <w:rPr>
                <w:rFonts w:ascii="Times New Roman" w:eastAsia="DejaVu Sans" w:hAnsi="Times New Roman" w:cs="Times New Roman"/>
                <w:sz w:val="24"/>
                <w:szCs w:val="24"/>
                <w:lang w:eastAsia="zh-CN" w:bidi="hi-IN"/>
              </w:rPr>
              <w:t>и)</w:t>
            </w:r>
            <w:r w:rsidRPr="0015784E">
              <w:rPr>
                <w:rFonts w:ascii="Times New Roman" w:eastAsia="DejaVu Sans" w:hAnsi="Times New Roman" w:cs="Times New Roman"/>
                <w:sz w:val="24"/>
                <w:szCs w:val="24"/>
                <w:lang w:eastAsia="zh-CN" w:bidi="hi-IN"/>
              </w:rPr>
              <w:t xml:space="preserve"> выпускника</w:t>
            </w:r>
          </w:p>
        </w:tc>
        <w:tc>
          <w:tcPr>
            <w:tcW w:w="8108" w:type="dxa"/>
            <w:shd w:val="clear" w:color="auto" w:fill="auto"/>
          </w:tcPr>
          <w:p w:rsidR="00C95370" w:rsidRPr="006229D9" w:rsidRDefault="00C95370" w:rsidP="00C95370">
            <w:pPr>
              <w:spacing w:after="0" w:line="240" w:lineRule="auto"/>
              <w:rPr>
                <w:rFonts w:ascii="Times New Roman" w:eastAsia="DejaVu Sans" w:hAnsi="Times New Roman" w:cs="Times New Roman"/>
                <w:iCs/>
                <w:lang w:eastAsia="zh-CN" w:bidi="hi-IN"/>
              </w:rPr>
            </w:pPr>
            <w:r w:rsidRPr="006229D9">
              <w:rPr>
                <w:rFonts w:ascii="Times New Roman" w:eastAsia="DejaVu Sans" w:hAnsi="Times New Roman" w:cs="Times New Roman"/>
                <w:iCs/>
                <w:lang w:eastAsia="zh-CN" w:bidi="hi-IN"/>
              </w:rPr>
              <w:t>Техник</w:t>
            </w:r>
          </w:p>
        </w:tc>
      </w:tr>
      <w:tr w:rsidR="00C95370" w:rsidRPr="0015784E" w:rsidTr="00C95370">
        <w:trPr>
          <w:trHeight w:val="117"/>
        </w:trPr>
        <w:tc>
          <w:tcPr>
            <w:tcW w:w="5358" w:type="dxa"/>
            <w:vMerge w:val="restart"/>
            <w:shd w:val="clear" w:color="auto" w:fill="auto"/>
          </w:tcPr>
          <w:p w:rsidR="00C95370" w:rsidRPr="0015784E" w:rsidRDefault="00C95370" w:rsidP="00C95370">
            <w:pPr>
              <w:spacing w:after="0" w:line="240" w:lineRule="auto"/>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 xml:space="preserve">в т.ч. дополнительные квалификации </w:t>
            </w:r>
          </w:p>
        </w:tc>
        <w:tc>
          <w:tcPr>
            <w:tcW w:w="8108" w:type="dxa"/>
            <w:shd w:val="clear" w:color="auto" w:fill="auto"/>
          </w:tcPr>
          <w:p w:rsidR="00C95370" w:rsidRPr="006229D9" w:rsidRDefault="00C95370" w:rsidP="00C95370">
            <w:pPr>
              <w:spacing w:after="0" w:line="240" w:lineRule="auto"/>
              <w:rPr>
                <w:rFonts w:ascii="Times New Roman" w:eastAsia="DejaVu Sans" w:hAnsi="Times New Roman" w:cs="Times New Roman"/>
                <w:iCs/>
                <w:color w:val="FF0000"/>
                <w:lang w:eastAsia="zh-CN" w:bidi="hi-IN"/>
              </w:rPr>
            </w:pPr>
            <w:r w:rsidRPr="006229D9">
              <w:rPr>
                <w:rFonts w:ascii="Times New Roman" w:eastAsia="DejaVu Sans" w:hAnsi="Times New Roman" w:cs="Times New Roman"/>
                <w:iCs/>
                <w:lang w:eastAsia="zh-CN" w:bidi="hi-IN"/>
              </w:rPr>
              <w:t>Лаборант химического анализа  4 уровня квалификации</w:t>
            </w:r>
          </w:p>
        </w:tc>
      </w:tr>
      <w:tr w:rsidR="00C95370" w:rsidRPr="0015784E" w:rsidTr="00C95370">
        <w:trPr>
          <w:trHeight w:val="117"/>
        </w:trPr>
        <w:tc>
          <w:tcPr>
            <w:tcW w:w="5358" w:type="dxa"/>
            <w:vMerge/>
            <w:shd w:val="clear" w:color="auto" w:fill="auto"/>
          </w:tcPr>
          <w:p w:rsidR="00C95370" w:rsidRDefault="00C95370" w:rsidP="00C95370">
            <w:pPr>
              <w:spacing w:after="0" w:line="240" w:lineRule="auto"/>
              <w:rPr>
                <w:rFonts w:ascii="Times New Roman" w:eastAsia="DejaVu Sans" w:hAnsi="Times New Roman" w:cs="Times New Roman"/>
                <w:sz w:val="24"/>
                <w:szCs w:val="24"/>
                <w:lang w:eastAsia="zh-CN" w:bidi="hi-IN"/>
              </w:rPr>
            </w:pPr>
          </w:p>
        </w:tc>
        <w:tc>
          <w:tcPr>
            <w:tcW w:w="8108" w:type="dxa"/>
            <w:shd w:val="clear" w:color="auto" w:fill="auto"/>
          </w:tcPr>
          <w:p w:rsidR="00C95370" w:rsidRPr="006229D9" w:rsidRDefault="00C95370" w:rsidP="0032433D">
            <w:pPr>
              <w:spacing w:after="0" w:line="240" w:lineRule="auto"/>
              <w:rPr>
                <w:rFonts w:ascii="Times New Roman" w:eastAsia="DejaVu Sans" w:hAnsi="Times New Roman" w:cs="Times New Roman"/>
                <w:iCs/>
                <w:lang w:eastAsia="zh-CN" w:bidi="hi-IN"/>
              </w:rPr>
            </w:pPr>
            <w:r w:rsidRPr="006229D9">
              <w:rPr>
                <w:rFonts w:ascii="Times New Roman" w:eastAsia="DejaVu Sans" w:hAnsi="Times New Roman" w:cs="Times New Roman"/>
                <w:iCs/>
                <w:lang w:eastAsia="zh-CN" w:bidi="hi-IN"/>
              </w:rPr>
              <w:t xml:space="preserve">Оператор технологических установок </w:t>
            </w:r>
            <w:r w:rsidR="0032433D">
              <w:rPr>
                <w:rFonts w:ascii="Times New Roman" w:eastAsia="DejaVu Sans" w:hAnsi="Times New Roman" w:cs="Times New Roman"/>
                <w:iCs/>
                <w:lang w:eastAsia="zh-CN" w:bidi="hi-IN"/>
              </w:rPr>
              <w:t>2-4 разряда</w:t>
            </w:r>
          </w:p>
        </w:tc>
      </w:tr>
      <w:tr w:rsidR="00C95370" w:rsidRPr="0015784E" w:rsidTr="00C95370">
        <w:tc>
          <w:tcPr>
            <w:tcW w:w="5358" w:type="dxa"/>
            <w:shd w:val="clear" w:color="auto" w:fill="auto"/>
          </w:tcPr>
          <w:p w:rsidR="00C95370" w:rsidRPr="0015784E" w:rsidRDefault="00C95370" w:rsidP="00C95370">
            <w:pPr>
              <w:spacing w:after="0" w:line="240" w:lineRule="auto"/>
              <w:rPr>
                <w:rFonts w:ascii="Times New Roman" w:eastAsia="DejaVu Sans" w:hAnsi="Times New Roman" w:cs="Times New Roman"/>
                <w:sz w:val="24"/>
                <w:szCs w:val="24"/>
                <w:lang w:eastAsia="zh-CN" w:bidi="hi-IN"/>
              </w:rPr>
            </w:pPr>
            <w:r w:rsidRPr="00990C56">
              <w:rPr>
                <w:rFonts w:ascii="Times New Roman" w:eastAsia="Times New Roman" w:hAnsi="Times New Roman" w:cs="Times New Roman"/>
                <w:kern w:val="32"/>
                <w:sz w:val="24"/>
                <w:szCs w:val="24"/>
              </w:rPr>
              <w:t>Направленност</w:t>
            </w:r>
            <w:r>
              <w:rPr>
                <w:rFonts w:ascii="Times New Roman" w:eastAsia="Times New Roman" w:hAnsi="Times New Roman" w:cs="Times New Roman"/>
                <w:kern w:val="32"/>
                <w:sz w:val="24"/>
                <w:szCs w:val="24"/>
              </w:rPr>
              <w:t>ь</w:t>
            </w:r>
            <w:proofErr w:type="gramStart"/>
            <w:r>
              <w:rPr>
                <w:rFonts w:ascii="Times New Roman" w:eastAsia="Times New Roman" w:hAnsi="Times New Roman" w:cs="Times New Roman"/>
                <w:kern w:val="32"/>
                <w:sz w:val="24"/>
                <w:szCs w:val="24"/>
              </w:rPr>
              <w:t xml:space="preserve"> (-</w:t>
            </w:r>
            <w:proofErr w:type="gramEnd"/>
            <w:r>
              <w:rPr>
                <w:rFonts w:ascii="Times New Roman" w:eastAsia="Times New Roman" w:hAnsi="Times New Roman" w:cs="Times New Roman"/>
                <w:kern w:val="32"/>
                <w:sz w:val="24"/>
                <w:szCs w:val="24"/>
              </w:rPr>
              <w:t>и)</w:t>
            </w:r>
            <w:r w:rsidRPr="00990C56">
              <w:rPr>
                <w:rFonts w:ascii="Times New Roman" w:eastAsia="Times New Roman" w:hAnsi="Times New Roman" w:cs="Times New Roman"/>
                <w:kern w:val="32"/>
                <w:sz w:val="24"/>
                <w:szCs w:val="24"/>
              </w:rPr>
              <w:t xml:space="preserve"> образовательной программы</w:t>
            </w:r>
            <w:r w:rsidRPr="00990C56">
              <w:rPr>
                <w:rStyle w:val="a5"/>
                <w:rFonts w:ascii="Times New Roman" w:eastAsia="Times New Roman" w:hAnsi="Times New Roman" w:cs="Times New Roman"/>
                <w:kern w:val="32"/>
                <w:sz w:val="24"/>
                <w:szCs w:val="24"/>
              </w:rPr>
              <w:footnoteReference w:id="3"/>
            </w:r>
          </w:p>
        </w:tc>
        <w:tc>
          <w:tcPr>
            <w:tcW w:w="8108" w:type="dxa"/>
            <w:shd w:val="clear" w:color="auto" w:fill="auto"/>
          </w:tcPr>
          <w:p w:rsidR="00C95370" w:rsidRPr="006229D9" w:rsidRDefault="00C95370" w:rsidP="00C95370">
            <w:pPr>
              <w:pStyle w:val="aa"/>
              <w:widowControl w:val="0"/>
              <w:tabs>
                <w:tab w:val="left" w:pos="1401"/>
              </w:tabs>
              <w:autoSpaceDE w:val="0"/>
              <w:autoSpaceDN w:val="0"/>
              <w:spacing w:after="0" w:line="240" w:lineRule="auto"/>
              <w:ind w:left="0"/>
              <w:jc w:val="both"/>
              <w:rPr>
                <w:rFonts w:ascii="Times New Roman" w:hAnsi="Times New Roman" w:cs="Times New Roman"/>
                <w:sz w:val="24"/>
                <w:szCs w:val="24"/>
              </w:rPr>
            </w:pPr>
          </w:p>
          <w:p w:rsidR="00C95370" w:rsidRPr="006229D9" w:rsidRDefault="00C95370" w:rsidP="00C95370">
            <w:pPr>
              <w:spacing w:after="0" w:line="240" w:lineRule="auto"/>
              <w:rPr>
                <w:rFonts w:ascii="Times New Roman" w:eastAsia="DejaVu Sans" w:hAnsi="Times New Roman" w:cs="Times New Roman"/>
                <w:iCs/>
                <w:sz w:val="24"/>
                <w:szCs w:val="24"/>
                <w:lang w:eastAsia="zh-CN" w:bidi="hi-IN"/>
              </w:rPr>
            </w:pPr>
          </w:p>
        </w:tc>
      </w:tr>
      <w:tr w:rsidR="00C95370" w:rsidRPr="00676A22" w:rsidTr="00C95370">
        <w:tc>
          <w:tcPr>
            <w:tcW w:w="5358" w:type="dxa"/>
            <w:shd w:val="clear" w:color="auto" w:fill="auto"/>
          </w:tcPr>
          <w:p w:rsidR="00C95370" w:rsidRPr="0015784E" w:rsidRDefault="00C95370" w:rsidP="00C95370">
            <w:pPr>
              <w:spacing w:after="0" w:line="240" w:lineRule="auto"/>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Согласованный с работодателем срок реализации образовательной программы</w:t>
            </w:r>
          </w:p>
        </w:tc>
        <w:tc>
          <w:tcPr>
            <w:tcW w:w="8108" w:type="dxa"/>
            <w:shd w:val="clear" w:color="auto" w:fill="auto"/>
          </w:tcPr>
          <w:p w:rsidR="00C95370" w:rsidRPr="00D34A17" w:rsidRDefault="00C95370" w:rsidP="00C95370">
            <w:pPr>
              <w:spacing w:after="0" w:line="240" w:lineRule="auto"/>
              <w:rPr>
                <w:rFonts w:ascii="Times New Roman" w:eastAsia="DejaVu Sans" w:hAnsi="Times New Roman" w:cs="Times New Roman"/>
                <w:i/>
                <w:lang w:eastAsia="zh-CN" w:bidi="hi-IN"/>
              </w:rPr>
            </w:pPr>
            <w:r>
              <w:rPr>
                <w:rFonts w:ascii="Times New Roman" w:eastAsia="DejaVu Sans" w:hAnsi="Times New Roman" w:cs="Times New Roman"/>
                <w:i/>
                <w:lang w:eastAsia="zh-CN" w:bidi="hi-IN"/>
              </w:rPr>
              <w:t>3г10мес</w:t>
            </w:r>
          </w:p>
        </w:tc>
      </w:tr>
      <w:tr w:rsidR="00C95370" w:rsidRPr="00676A22" w:rsidTr="00C95370">
        <w:tc>
          <w:tcPr>
            <w:tcW w:w="5358" w:type="dxa"/>
            <w:shd w:val="clear" w:color="auto" w:fill="auto"/>
          </w:tcPr>
          <w:p w:rsidR="00C95370" w:rsidRDefault="00C95370" w:rsidP="00C95370">
            <w:pPr>
              <w:spacing w:after="0" w:line="240" w:lineRule="auto"/>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Согласованный с работодателем объем образовательной программы</w:t>
            </w:r>
          </w:p>
        </w:tc>
        <w:tc>
          <w:tcPr>
            <w:tcW w:w="8108" w:type="dxa"/>
            <w:shd w:val="clear" w:color="auto" w:fill="auto"/>
          </w:tcPr>
          <w:p w:rsidR="00C95370" w:rsidRPr="00D34A17" w:rsidRDefault="00C95370" w:rsidP="00C95370">
            <w:pPr>
              <w:spacing w:after="0" w:line="240" w:lineRule="auto"/>
              <w:rPr>
                <w:rFonts w:ascii="Times New Roman" w:eastAsia="DejaVu Sans" w:hAnsi="Times New Roman" w:cs="Times New Roman"/>
                <w:i/>
                <w:lang w:eastAsia="zh-CN" w:bidi="hi-IN"/>
              </w:rPr>
            </w:pPr>
            <w:r>
              <w:rPr>
                <w:rFonts w:ascii="Times New Roman" w:eastAsia="DejaVu Sans" w:hAnsi="Times New Roman" w:cs="Times New Roman"/>
                <w:i/>
                <w:lang w:eastAsia="zh-CN" w:bidi="hi-IN"/>
              </w:rPr>
              <w:t>5940час</w:t>
            </w:r>
          </w:p>
        </w:tc>
      </w:tr>
      <w:tr w:rsidR="00C95370" w:rsidRPr="0015784E" w:rsidTr="00C95370">
        <w:tc>
          <w:tcPr>
            <w:tcW w:w="5358" w:type="dxa"/>
            <w:shd w:val="clear" w:color="auto" w:fill="auto"/>
          </w:tcPr>
          <w:p w:rsidR="00C95370" w:rsidRPr="0015784E" w:rsidRDefault="00C95370" w:rsidP="00C95370">
            <w:pPr>
              <w:spacing w:after="0" w:line="240" w:lineRule="auto"/>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Форма обучения</w:t>
            </w:r>
          </w:p>
        </w:tc>
        <w:tc>
          <w:tcPr>
            <w:tcW w:w="8108" w:type="dxa"/>
            <w:shd w:val="clear" w:color="auto" w:fill="auto"/>
          </w:tcPr>
          <w:p w:rsidR="00C95370" w:rsidRPr="00BD4ED6" w:rsidRDefault="00C95370" w:rsidP="00C95370">
            <w:pPr>
              <w:spacing w:after="0" w:line="240" w:lineRule="auto"/>
              <w:rPr>
                <w:rFonts w:ascii="Times New Roman" w:eastAsia="DejaVu Sans" w:hAnsi="Times New Roman" w:cs="Times New Roman"/>
                <w:bCs/>
                <w:i/>
                <w:sz w:val="24"/>
                <w:szCs w:val="24"/>
                <w:lang w:eastAsia="zh-CN" w:bidi="hi-IN"/>
              </w:rPr>
            </w:pPr>
            <w:r w:rsidRPr="00BD4ED6">
              <w:rPr>
                <w:rFonts w:ascii="Times New Roman" w:eastAsia="DejaVu Sans" w:hAnsi="Times New Roman" w:cs="Times New Roman"/>
                <w:bCs/>
                <w:i/>
                <w:sz w:val="24"/>
                <w:szCs w:val="24"/>
                <w:lang w:eastAsia="zh-CN" w:bidi="hi-IN"/>
              </w:rPr>
              <w:t>очная</w:t>
            </w:r>
          </w:p>
        </w:tc>
      </w:tr>
      <w:tr w:rsidR="00C95370" w:rsidRPr="0015784E" w:rsidTr="00C95370">
        <w:trPr>
          <w:trHeight w:val="1080"/>
        </w:trPr>
        <w:tc>
          <w:tcPr>
            <w:tcW w:w="5358" w:type="dxa"/>
            <w:shd w:val="clear" w:color="auto" w:fill="auto"/>
          </w:tcPr>
          <w:p w:rsidR="00C95370" w:rsidRPr="0015784E" w:rsidRDefault="00C95370" w:rsidP="00C95370">
            <w:pPr>
              <w:spacing w:after="0" w:line="240" w:lineRule="auto"/>
              <w:rPr>
                <w:rFonts w:ascii="Times New Roman" w:hAnsi="Times New Roman" w:cs="Times New Roman"/>
                <w:sz w:val="24"/>
                <w:szCs w:val="24"/>
                <w:lang w:bidi="hi-IN"/>
              </w:rPr>
            </w:pPr>
            <w:r w:rsidRPr="00E976D5">
              <w:rPr>
                <w:rFonts w:ascii="Times New Roman" w:hAnsi="Times New Roman" w:cs="Times New Roman"/>
                <w:sz w:val="24"/>
                <w:szCs w:val="24"/>
                <w:lang w:bidi="hi-IN"/>
              </w:rPr>
              <w:lastRenderedPageBreak/>
              <w:t>Количество часов практики за весь период обучения/ из них количество часов производственной практики</w:t>
            </w:r>
          </w:p>
        </w:tc>
        <w:tc>
          <w:tcPr>
            <w:tcW w:w="8108" w:type="dxa"/>
            <w:shd w:val="clear" w:color="auto" w:fill="auto"/>
          </w:tcPr>
          <w:p w:rsidR="00C95370" w:rsidRPr="00D34A17" w:rsidRDefault="00C95370" w:rsidP="00C95370">
            <w:pPr>
              <w:spacing w:after="0" w:line="240" w:lineRule="auto"/>
              <w:rPr>
                <w:rFonts w:ascii="Times New Roman" w:eastAsia="DejaVu Sans" w:hAnsi="Times New Roman" w:cs="Times New Roman"/>
                <w:i/>
                <w:iCs/>
                <w:lang w:eastAsia="zh-CN" w:bidi="hi-IN"/>
              </w:rPr>
            </w:pPr>
            <w:r>
              <w:rPr>
                <w:rFonts w:ascii="Times New Roman" w:eastAsia="DejaVu Sans" w:hAnsi="Times New Roman" w:cs="Times New Roman"/>
                <w:i/>
                <w:iCs/>
                <w:lang w:eastAsia="zh-CN" w:bidi="hi-IN"/>
              </w:rPr>
              <w:t>1368 / 828</w:t>
            </w:r>
          </w:p>
        </w:tc>
      </w:tr>
    </w:tbl>
    <w:p w:rsidR="00C95370" w:rsidRDefault="00C95370" w:rsidP="00C95370">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br w:type="page"/>
      </w:r>
      <w:r w:rsidRPr="000D76C3">
        <w:rPr>
          <w:rFonts w:ascii="Times New Roman" w:eastAsia="Times New Roman" w:hAnsi="Times New Roman" w:cs="Times New Roman"/>
          <w:b/>
          <w:iCs/>
          <w:sz w:val="24"/>
          <w:szCs w:val="24"/>
        </w:rPr>
        <w:lastRenderedPageBreak/>
        <w:t>2.</w:t>
      </w:r>
      <w:r w:rsidRPr="004F0339">
        <w:rPr>
          <w:rFonts w:ascii="Times New Roman" w:eastAsia="Times New Roman" w:hAnsi="Times New Roman" w:cs="Times New Roman"/>
          <w:b/>
          <w:iCs/>
          <w:sz w:val="24"/>
          <w:szCs w:val="24"/>
        </w:rPr>
        <w:t>Доп</w:t>
      </w:r>
      <w:r w:rsidRPr="00090D8D">
        <w:rPr>
          <w:rFonts w:ascii="Times New Roman" w:eastAsia="Times New Roman" w:hAnsi="Times New Roman" w:cs="Times New Roman"/>
          <w:b/>
          <w:iCs/>
          <w:sz w:val="24"/>
          <w:szCs w:val="24"/>
        </w:rPr>
        <w:t>олнительны</w:t>
      </w:r>
      <w:r>
        <w:rPr>
          <w:rFonts w:ascii="Times New Roman" w:eastAsia="Times New Roman" w:hAnsi="Times New Roman" w:cs="Times New Roman"/>
          <w:b/>
          <w:iCs/>
          <w:sz w:val="24"/>
          <w:szCs w:val="24"/>
        </w:rPr>
        <w:t>е</w:t>
      </w:r>
      <w:r w:rsidRPr="00090D8D">
        <w:rPr>
          <w:rFonts w:ascii="Times New Roman" w:eastAsia="Times New Roman" w:hAnsi="Times New Roman" w:cs="Times New Roman"/>
          <w:b/>
          <w:iCs/>
          <w:sz w:val="24"/>
          <w:szCs w:val="24"/>
        </w:rPr>
        <w:t xml:space="preserve"> квалификаци</w:t>
      </w:r>
      <w:r>
        <w:rPr>
          <w:rFonts w:ascii="Times New Roman" w:eastAsia="Times New Roman" w:hAnsi="Times New Roman" w:cs="Times New Roman"/>
          <w:b/>
          <w:iCs/>
          <w:sz w:val="24"/>
          <w:szCs w:val="24"/>
        </w:rPr>
        <w:t>и</w:t>
      </w:r>
      <w:r w:rsidRPr="00090D8D">
        <w:rPr>
          <w:rFonts w:ascii="Times New Roman" w:eastAsia="Times New Roman" w:hAnsi="Times New Roman" w:cs="Times New Roman"/>
          <w:b/>
          <w:iCs/>
          <w:sz w:val="24"/>
          <w:szCs w:val="24"/>
        </w:rPr>
        <w:t>, вид</w:t>
      </w:r>
      <w:r>
        <w:rPr>
          <w:rFonts w:ascii="Times New Roman" w:eastAsia="Times New Roman" w:hAnsi="Times New Roman" w:cs="Times New Roman"/>
          <w:b/>
          <w:iCs/>
          <w:sz w:val="24"/>
          <w:szCs w:val="24"/>
        </w:rPr>
        <w:t>ы</w:t>
      </w:r>
      <w:r w:rsidRPr="00090D8D">
        <w:rPr>
          <w:rFonts w:ascii="Times New Roman" w:eastAsia="Times New Roman" w:hAnsi="Times New Roman" w:cs="Times New Roman"/>
          <w:b/>
          <w:iCs/>
          <w:sz w:val="24"/>
          <w:szCs w:val="24"/>
        </w:rPr>
        <w:t xml:space="preserve"> деятельности, компетенци</w:t>
      </w:r>
      <w:r>
        <w:rPr>
          <w:rFonts w:ascii="Times New Roman" w:eastAsia="Times New Roman" w:hAnsi="Times New Roman" w:cs="Times New Roman"/>
          <w:b/>
          <w:iCs/>
          <w:sz w:val="24"/>
          <w:szCs w:val="24"/>
        </w:rPr>
        <w:t>и</w:t>
      </w:r>
      <w:r w:rsidRPr="00090D8D">
        <w:rPr>
          <w:rFonts w:ascii="Times New Roman" w:eastAsia="Times New Roman" w:hAnsi="Times New Roman" w:cs="Times New Roman"/>
          <w:b/>
          <w:iCs/>
          <w:sz w:val="24"/>
          <w:szCs w:val="24"/>
        </w:rPr>
        <w:t xml:space="preserve"> выпускника </w:t>
      </w:r>
      <w:r>
        <w:rPr>
          <w:rFonts w:ascii="Times New Roman" w:eastAsia="Times New Roman" w:hAnsi="Times New Roman" w:cs="Times New Roman"/>
          <w:b/>
          <w:iCs/>
          <w:sz w:val="24"/>
          <w:szCs w:val="24"/>
        </w:rPr>
        <w:t xml:space="preserve">по запросу </w:t>
      </w:r>
      <w:r w:rsidRPr="00090D8D">
        <w:rPr>
          <w:rFonts w:ascii="Times New Roman" w:eastAsia="Times New Roman" w:hAnsi="Times New Roman" w:cs="Times New Roman"/>
          <w:b/>
          <w:iCs/>
          <w:sz w:val="24"/>
          <w:szCs w:val="24"/>
        </w:rPr>
        <w:t>работодателя</w:t>
      </w:r>
    </w:p>
    <w:p w:rsidR="00C95370" w:rsidRPr="0062023B" w:rsidRDefault="00C95370" w:rsidP="00C95370">
      <w:pPr>
        <w:ind w:firstLine="851"/>
        <w:rPr>
          <w:rFonts w:ascii="Times New Roman" w:eastAsia="Times New Roman" w:hAnsi="Times New Roman" w:cs="Times New Roman"/>
          <w:b/>
          <w:i/>
          <w:color w:val="FF0000"/>
          <w:sz w:val="24"/>
          <w:szCs w:val="24"/>
        </w:rPr>
      </w:pPr>
    </w:p>
    <w:tbl>
      <w:tblPr>
        <w:tblStyle w:val="ac"/>
        <w:tblpPr w:leftFromText="180" w:rightFromText="180" w:vertAnchor="text" w:horzAnchor="page" w:tblpX="1317" w:tblpY="158"/>
        <w:tblW w:w="14849" w:type="dxa"/>
        <w:tblLook w:val="04A0" w:firstRow="1" w:lastRow="0" w:firstColumn="1" w:lastColumn="0" w:noHBand="0" w:noVBand="1"/>
      </w:tblPr>
      <w:tblGrid>
        <w:gridCol w:w="1787"/>
        <w:gridCol w:w="1671"/>
        <w:gridCol w:w="1746"/>
        <w:gridCol w:w="1858"/>
        <w:gridCol w:w="2128"/>
        <w:gridCol w:w="1758"/>
        <w:gridCol w:w="2141"/>
        <w:gridCol w:w="1760"/>
      </w:tblGrid>
      <w:tr w:rsidR="00C95370" w:rsidRPr="003D6BD1" w:rsidTr="00C95370">
        <w:tc>
          <w:tcPr>
            <w:tcW w:w="1802" w:type="dxa"/>
            <w:vMerge w:val="restart"/>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Дополнительные квалификации, компетенции, востребованные работодателем</w:t>
            </w:r>
          </w:p>
        </w:tc>
        <w:tc>
          <w:tcPr>
            <w:tcW w:w="1671" w:type="dxa"/>
            <w:vMerge w:val="restart"/>
          </w:tcPr>
          <w:p w:rsidR="00C95370" w:rsidRPr="00FE5E9E" w:rsidRDefault="00C95370" w:rsidP="00C95370">
            <w:pPr>
              <w:jc w:val="center"/>
              <w:rPr>
                <w:rFonts w:ascii="Times New Roman" w:hAnsi="Times New Roman" w:cs="Times New Roman"/>
                <w:b/>
                <w:bCs/>
                <w:i/>
                <w:iCs/>
                <w:sz w:val="20"/>
                <w:szCs w:val="20"/>
              </w:rPr>
            </w:pPr>
            <w:r w:rsidRPr="00FE5E9E">
              <w:rPr>
                <w:rFonts w:ascii="Times New Roman" w:hAnsi="Times New Roman" w:cs="Times New Roman"/>
                <w:b/>
                <w:bCs/>
                <w:sz w:val="20"/>
                <w:szCs w:val="20"/>
              </w:rPr>
              <w:t>Код и наименование ПС</w:t>
            </w:r>
          </w:p>
        </w:tc>
        <w:tc>
          <w:tcPr>
            <w:tcW w:w="1746" w:type="dxa"/>
            <w:vMerge w:val="restart"/>
          </w:tcPr>
          <w:p w:rsidR="00C95370" w:rsidRPr="00FE5E9E" w:rsidRDefault="00C95370" w:rsidP="00C95370">
            <w:pPr>
              <w:jc w:val="center"/>
              <w:rPr>
                <w:rFonts w:ascii="Times New Roman" w:hAnsi="Times New Roman" w:cs="Times New Roman"/>
                <w:b/>
                <w:bCs/>
                <w:i/>
                <w:iCs/>
                <w:sz w:val="20"/>
                <w:szCs w:val="20"/>
              </w:rPr>
            </w:pPr>
            <w:r w:rsidRPr="00FE5E9E">
              <w:rPr>
                <w:rFonts w:ascii="Times New Roman" w:hAnsi="Times New Roman" w:cs="Times New Roman"/>
                <w:b/>
                <w:bCs/>
                <w:sz w:val="20"/>
                <w:szCs w:val="20"/>
              </w:rPr>
              <w:t>Код и наименование ОТФ</w:t>
            </w:r>
          </w:p>
        </w:tc>
        <w:tc>
          <w:tcPr>
            <w:tcW w:w="1783" w:type="dxa"/>
            <w:vMerge w:val="restart"/>
          </w:tcPr>
          <w:p w:rsidR="00C95370" w:rsidRPr="00FE5E9E" w:rsidRDefault="00C95370" w:rsidP="00C95370">
            <w:pPr>
              <w:jc w:val="center"/>
              <w:rPr>
                <w:rFonts w:ascii="Times New Roman" w:hAnsi="Times New Roman" w:cs="Times New Roman"/>
                <w:b/>
                <w:bCs/>
                <w:i/>
                <w:iCs/>
                <w:sz w:val="20"/>
                <w:szCs w:val="20"/>
              </w:rPr>
            </w:pPr>
            <w:r w:rsidRPr="00FE5E9E">
              <w:rPr>
                <w:rFonts w:ascii="Times New Roman" w:hAnsi="Times New Roman" w:cs="Times New Roman"/>
                <w:b/>
                <w:bCs/>
                <w:sz w:val="20"/>
                <w:szCs w:val="20"/>
              </w:rPr>
              <w:t>Код и наименование ТФ</w:t>
            </w:r>
          </w:p>
        </w:tc>
        <w:tc>
          <w:tcPr>
            <w:tcW w:w="2462" w:type="dxa"/>
            <w:vMerge w:val="restart"/>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Требования к результатам освоения дополнительных компетенций, квалификаций</w:t>
            </w:r>
          </w:p>
        </w:tc>
        <w:tc>
          <w:tcPr>
            <w:tcW w:w="3605" w:type="dxa"/>
            <w:gridSpan w:val="2"/>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Виды деятельности по запросу работодателя  </w:t>
            </w:r>
          </w:p>
        </w:tc>
        <w:tc>
          <w:tcPr>
            <w:tcW w:w="1780" w:type="dxa"/>
            <w:vMerge w:val="restart"/>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Код и наименование структурного компонента ОПОП-П, в рамках которого реализуется освоение компетенций </w:t>
            </w:r>
          </w:p>
        </w:tc>
      </w:tr>
      <w:tr w:rsidR="00C95370" w:rsidRPr="003D6BD1" w:rsidTr="00C95370">
        <w:tc>
          <w:tcPr>
            <w:tcW w:w="1802" w:type="dxa"/>
            <w:vMerge/>
            <w:vAlign w:val="center"/>
          </w:tcPr>
          <w:p w:rsidR="00C95370" w:rsidRPr="003D6BD1" w:rsidRDefault="00C95370" w:rsidP="00C95370">
            <w:pPr>
              <w:jc w:val="center"/>
              <w:rPr>
                <w:rFonts w:ascii="Times New Roman" w:hAnsi="Times New Roman" w:cs="Times New Roman"/>
              </w:rPr>
            </w:pPr>
          </w:p>
        </w:tc>
        <w:tc>
          <w:tcPr>
            <w:tcW w:w="1671" w:type="dxa"/>
            <w:vMerge/>
          </w:tcPr>
          <w:p w:rsidR="00C95370" w:rsidRPr="003D6BD1" w:rsidRDefault="00C95370" w:rsidP="00C95370">
            <w:pPr>
              <w:jc w:val="center"/>
              <w:rPr>
                <w:rFonts w:ascii="Times New Roman" w:hAnsi="Times New Roman" w:cs="Times New Roman"/>
              </w:rPr>
            </w:pPr>
          </w:p>
        </w:tc>
        <w:tc>
          <w:tcPr>
            <w:tcW w:w="1746" w:type="dxa"/>
            <w:vMerge/>
            <w:vAlign w:val="center"/>
          </w:tcPr>
          <w:p w:rsidR="00C95370" w:rsidRPr="003D6BD1" w:rsidRDefault="00C95370" w:rsidP="00C95370">
            <w:pPr>
              <w:jc w:val="center"/>
              <w:rPr>
                <w:rFonts w:ascii="Times New Roman" w:hAnsi="Times New Roman" w:cs="Times New Roman"/>
              </w:rPr>
            </w:pPr>
          </w:p>
        </w:tc>
        <w:tc>
          <w:tcPr>
            <w:tcW w:w="1783" w:type="dxa"/>
            <w:vMerge/>
            <w:vAlign w:val="center"/>
          </w:tcPr>
          <w:p w:rsidR="00C95370" w:rsidRPr="003D6BD1" w:rsidRDefault="00C95370" w:rsidP="00C95370">
            <w:pPr>
              <w:jc w:val="center"/>
              <w:rPr>
                <w:rFonts w:ascii="Times New Roman" w:hAnsi="Times New Roman" w:cs="Times New Roman"/>
              </w:rPr>
            </w:pPr>
          </w:p>
        </w:tc>
        <w:tc>
          <w:tcPr>
            <w:tcW w:w="2462" w:type="dxa"/>
            <w:vMerge/>
          </w:tcPr>
          <w:p w:rsidR="00C95370" w:rsidRPr="003D6BD1" w:rsidRDefault="00C95370" w:rsidP="00C95370">
            <w:pPr>
              <w:jc w:val="center"/>
              <w:rPr>
                <w:rFonts w:ascii="Times New Roman" w:hAnsi="Times New Roman" w:cs="Times New Roman"/>
              </w:rPr>
            </w:pPr>
          </w:p>
        </w:tc>
        <w:tc>
          <w:tcPr>
            <w:tcW w:w="1776" w:type="dxa"/>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Наименование ВД</w:t>
            </w:r>
          </w:p>
        </w:tc>
        <w:tc>
          <w:tcPr>
            <w:tcW w:w="1829" w:type="dxa"/>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Код и наименование ПК</w:t>
            </w:r>
          </w:p>
        </w:tc>
        <w:tc>
          <w:tcPr>
            <w:tcW w:w="1780" w:type="dxa"/>
            <w:vMerge/>
            <w:vAlign w:val="center"/>
          </w:tcPr>
          <w:p w:rsidR="00C95370" w:rsidRPr="003D6BD1" w:rsidRDefault="00C95370" w:rsidP="00C95370">
            <w:pPr>
              <w:jc w:val="center"/>
              <w:rPr>
                <w:rFonts w:ascii="Times New Roman" w:hAnsi="Times New Roman" w:cs="Times New Roman"/>
              </w:rPr>
            </w:pPr>
          </w:p>
        </w:tc>
      </w:tr>
      <w:tr w:rsidR="00C95370" w:rsidRPr="003D6BD1" w:rsidTr="00C95370">
        <w:trPr>
          <w:trHeight w:val="460"/>
        </w:trPr>
        <w:tc>
          <w:tcPr>
            <w:tcW w:w="1802" w:type="dxa"/>
            <w:vMerge w:val="restart"/>
          </w:tcPr>
          <w:p w:rsidR="00C95370" w:rsidRPr="00557A90" w:rsidRDefault="00C95370" w:rsidP="00C95370">
            <w:pPr>
              <w:spacing w:before="240"/>
              <w:rPr>
                <w:rFonts w:ascii="Times New Roman" w:eastAsia="Times New Roman" w:hAnsi="Times New Roman" w:cs="Courier New"/>
                <w:color w:val="FF0000"/>
                <w:sz w:val="20"/>
                <w:szCs w:val="20"/>
                <w:u w:val="single"/>
                <w:lang w:eastAsia="ru-RU"/>
              </w:rPr>
            </w:pPr>
            <w:r w:rsidRPr="00557A90">
              <w:rPr>
                <w:rFonts w:ascii="Times New Roman" w:eastAsia="Times New Roman" w:hAnsi="Times New Roman" w:cs="Courier New"/>
                <w:bCs/>
                <w:sz w:val="20"/>
                <w:szCs w:val="20"/>
                <w:lang w:eastAsia="ru-RU"/>
              </w:rPr>
              <w:t>Оператор технологических установок</w:t>
            </w:r>
            <w:r w:rsidRPr="00557A90">
              <w:rPr>
                <w:rFonts w:ascii="Times New Roman" w:eastAsia="Times New Roman" w:hAnsi="Times New Roman" w:cs="Courier New"/>
                <w:sz w:val="20"/>
                <w:szCs w:val="20"/>
                <w:lang w:eastAsia="ru-RU"/>
              </w:rPr>
              <w:t xml:space="preserve"> 3 уровня квалификации</w:t>
            </w:r>
          </w:p>
          <w:p w:rsidR="00C95370" w:rsidRPr="00B612B4" w:rsidRDefault="00C95370" w:rsidP="00C95370">
            <w:pPr>
              <w:rPr>
                <w:rFonts w:ascii="Times New Roman" w:hAnsi="Times New Roman" w:cs="Times New Roman"/>
                <w:i/>
                <w:color w:val="2F5496" w:themeColor="accent1" w:themeShade="BF"/>
                <w:sz w:val="20"/>
                <w:szCs w:val="20"/>
              </w:rPr>
            </w:pPr>
            <w:r w:rsidRPr="00B612B4">
              <w:rPr>
                <w:rFonts w:ascii="Times New Roman" w:hAnsi="Times New Roman" w:cs="Times New Roman"/>
                <w:bCs/>
                <w:i/>
                <w:color w:val="2F5496" w:themeColor="accent1" w:themeShade="BF"/>
                <w:sz w:val="20"/>
                <w:szCs w:val="20"/>
              </w:rPr>
              <w:t>(дополнительная</w:t>
            </w:r>
            <w:r w:rsidRPr="00B612B4">
              <w:rPr>
                <w:rFonts w:ascii="Times New Roman" w:hAnsi="Times New Roman" w:cs="Times New Roman"/>
                <w:bCs/>
                <w:i/>
                <w:color w:val="2F5496" w:themeColor="accent1" w:themeShade="BF"/>
                <w:sz w:val="20"/>
                <w:szCs w:val="20"/>
              </w:rPr>
              <w:br/>
              <w:t>квалификация)</w:t>
            </w:r>
          </w:p>
        </w:tc>
        <w:tc>
          <w:tcPr>
            <w:tcW w:w="1671" w:type="dxa"/>
            <w:vMerge w:val="restart"/>
          </w:tcPr>
          <w:p w:rsidR="00C95370" w:rsidRPr="00557A90" w:rsidRDefault="00C95370" w:rsidP="00C95370">
            <w:pPr>
              <w:rPr>
                <w:rFonts w:ascii="Times New Roman" w:eastAsia="Times New Roman" w:hAnsi="Times New Roman" w:cs="Courier New"/>
                <w:bCs/>
                <w:sz w:val="20"/>
                <w:szCs w:val="20"/>
                <w:lang w:eastAsia="ru-RU"/>
              </w:rPr>
            </w:pPr>
            <w:r w:rsidRPr="00557A90">
              <w:rPr>
                <w:rFonts w:ascii="Times New Roman" w:eastAsia="Times New Roman" w:hAnsi="Times New Roman" w:cs="Times New Roman"/>
                <w:bCs/>
                <w:sz w:val="20"/>
                <w:szCs w:val="20"/>
                <w:lang w:eastAsia="ru-RU"/>
              </w:rPr>
              <w:t>19.027 «Работник технологических установок (аппаратов) нефтяной отрасли»</w:t>
            </w:r>
          </w:p>
          <w:p w:rsidR="00C95370" w:rsidRPr="00A71323" w:rsidRDefault="00C95370" w:rsidP="00C95370">
            <w:pPr>
              <w:rPr>
                <w:rFonts w:ascii="Times New Roman" w:hAnsi="Times New Roman" w:cs="Times New Roman"/>
                <w:i/>
                <w:color w:val="2F5496" w:themeColor="accent1" w:themeShade="BF"/>
                <w:sz w:val="20"/>
                <w:szCs w:val="20"/>
              </w:rPr>
            </w:pPr>
          </w:p>
        </w:tc>
        <w:tc>
          <w:tcPr>
            <w:tcW w:w="1746" w:type="dxa"/>
            <w:vMerge w:val="restart"/>
          </w:tcPr>
          <w:p w:rsidR="00C95370" w:rsidRPr="00A16455" w:rsidRDefault="00C95370" w:rsidP="00C95370">
            <w:pPr>
              <w:rPr>
                <w:rFonts w:ascii="Times New Roman" w:hAnsi="Times New Roman" w:cs="Times New Roman"/>
                <w:bCs/>
                <w:sz w:val="20"/>
                <w:szCs w:val="20"/>
              </w:rPr>
            </w:pPr>
            <w:r w:rsidRPr="00557A90">
              <w:rPr>
                <w:rFonts w:ascii="Times New Roman" w:hAnsi="Times New Roman" w:cs="Times New Roman"/>
                <w:sz w:val="20"/>
                <w:szCs w:val="20"/>
              </w:rPr>
              <w:t>А –</w:t>
            </w:r>
            <w:r w:rsidRPr="00A16455">
              <w:rPr>
                <w:rFonts w:ascii="Times New Roman" w:hAnsi="Times New Roman" w:cs="Times New Roman"/>
                <w:bCs/>
                <w:sz w:val="20"/>
                <w:szCs w:val="20"/>
              </w:rPr>
              <w:t xml:space="preserve"> Обеспечение работы оборудования на технологических установках </w:t>
            </w:r>
            <w:proofErr w:type="gramStart"/>
            <w:r w:rsidRPr="00A16455">
              <w:rPr>
                <w:rFonts w:ascii="Times New Roman" w:hAnsi="Times New Roman" w:cs="Times New Roman"/>
                <w:bCs/>
                <w:sz w:val="20"/>
                <w:szCs w:val="20"/>
              </w:rPr>
              <w:t>под</w:t>
            </w:r>
            <w:proofErr w:type="gramEnd"/>
          </w:p>
          <w:p w:rsidR="00C95370" w:rsidRPr="00A16455" w:rsidRDefault="00C95370" w:rsidP="00C95370">
            <w:pPr>
              <w:rPr>
                <w:rFonts w:ascii="Times New Roman" w:hAnsi="Times New Roman" w:cs="Times New Roman"/>
                <w:i/>
                <w:sz w:val="20"/>
                <w:szCs w:val="20"/>
              </w:rPr>
            </w:pPr>
            <w:r w:rsidRPr="00A16455">
              <w:rPr>
                <w:rFonts w:ascii="Times New Roman" w:hAnsi="Times New Roman" w:cs="Times New Roman"/>
                <w:bCs/>
                <w:sz w:val="20"/>
                <w:szCs w:val="20"/>
              </w:rPr>
              <w:t>руководством работника более высокого уровня квалификации</w:t>
            </w:r>
          </w:p>
        </w:tc>
        <w:tc>
          <w:tcPr>
            <w:tcW w:w="1783" w:type="dxa"/>
            <w:vMerge w:val="restart"/>
          </w:tcPr>
          <w:p w:rsidR="00C95370" w:rsidRPr="00F67110" w:rsidRDefault="00C95370" w:rsidP="00C95370">
            <w:pPr>
              <w:autoSpaceDE w:val="0"/>
              <w:autoSpaceDN w:val="0"/>
              <w:adjustRightInd w:val="0"/>
              <w:rPr>
                <w:rFonts w:ascii="Times New Roman" w:hAnsi="Times New Roman" w:cs="Times New Roman"/>
                <w:sz w:val="20"/>
                <w:szCs w:val="20"/>
              </w:rPr>
            </w:pPr>
            <w:r w:rsidRPr="00F67110">
              <w:rPr>
                <w:rFonts w:ascii="Times New Roman" w:hAnsi="Times New Roman" w:cs="Times New Roman"/>
                <w:bCs/>
                <w:sz w:val="20"/>
                <w:szCs w:val="20"/>
              </w:rPr>
              <w:t>A/01.3</w:t>
            </w:r>
            <w:r w:rsidRPr="00F67110">
              <w:rPr>
                <w:rFonts w:ascii="Times New Roman" w:hAnsi="Times New Roman" w:cs="Times New Roman"/>
                <w:sz w:val="20"/>
                <w:szCs w:val="20"/>
              </w:rPr>
              <w:t xml:space="preserve"> Проверка технического состояния и обслуживание оборудования технологических установок</w:t>
            </w:r>
          </w:p>
          <w:p w:rsidR="00C95370" w:rsidRPr="00F67110" w:rsidRDefault="00C95370" w:rsidP="00C95370">
            <w:pPr>
              <w:rPr>
                <w:rFonts w:ascii="Times New Roman" w:hAnsi="Times New Roman" w:cs="Times New Roman"/>
                <w:i/>
                <w:color w:val="2F5496" w:themeColor="accent1" w:themeShade="BF"/>
                <w:sz w:val="20"/>
                <w:szCs w:val="20"/>
              </w:rPr>
            </w:pPr>
          </w:p>
        </w:tc>
        <w:tc>
          <w:tcPr>
            <w:tcW w:w="2462" w:type="dxa"/>
          </w:tcPr>
          <w:p w:rsidR="00C95370" w:rsidRDefault="00C95370" w:rsidP="00C95370">
            <w:pPr>
              <w:rPr>
                <w:rFonts w:ascii="Times New Roman" w:hAnsi="Times New Roman" w:cs="Times New Roman"/>
                <w:i/>
                <w:sz w:val="20"/>
                <w:szCs w:val="20"/>
              </w:rPr>
            </w:pPr>
            <w:r w:rsidRPr="00FB2622">
              <w:rPr>
                <w:rFonts w:ascii="Times New Roman" w:hAnsi="Times New Roman" w:cs="Times New Roman"/>
                <w:i/>
                <w:sz w:val="20"/>
                <w:szCs w:val="20"/>
              </w:rPr>
              <w:t>Владеть навыками:</w:t>
            </w:r>
          </w:p>
          <w:p w:rsidR="00C95370" w:rsidRPr="00FB2622"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FB2622">
              <w:rPr>
                <w:rFonts w:ascii="Times New Roman" w:eastAsia="Times New Roman" w:hAnsi="Times New Roman" w:cs="Times New Roman"/>
                <w:sz w:val="20"/>
                <w:szCs w:val="20"/>
                <w:lang w:eastAsia="ru-RU"/>
              </w:rPr>
              <w:t xml:space="preserve">Проверки исправности оборудования, </w:t>
            </w:r>
            <w:proofErr w:type="spellStart"/>
            <w:r w:rsidRPr="00FB2622">
              <w:rPr>
                <w:rFonts w:ascii="Times New Roman" w:eastAsia="Times New Roman" w:hAnsi="Times New Roman" w:cs="Times New Roman"/>
                <w:sz w:val="20"/>
                <w:szCs w:val="20"/>
                <w:lang w:eastAsia="ru-RU"/>
              </w:rPr>
              <w:t>КИПиА</w:t>
            </w:r>
            <w:proofErr w:type="spellEnd"/>
            <w:r w:rsidRPr="00FB2622">
              <w:rPr>
                <w:rFonts w:ascii="Times New Roman" w:eastAsia="Times New Roman" w:hAnsi="Times New Roman" w:cs="Times New Roman"/>
                <w:sz w:val="20"/>
                <w:szCs w:val="20"/>
                <w:lang w:eastAsia="ru-RU"/>
              </w:rPr>
              <w:t>, АСУТП технологических установок перед пуском в работу и в процессе работы</w:t>
            </w:r>
          </w:p>
          <w:p w:rsidR="00C95370" w:rsidRPr="00FB2622"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FB2622">
              <w:rPr>
                <w:rFonts w:ascii="Times New Roman" w:eastAsia="Times New Roman" w:hAnsi="Times New Roman" w:cs="Times New Roman"/>
                <w:sz w:val="20"/>
                <w:szCs w:val="20"/>
                <w:lang w:eastAsia="ru-RU"/>
              </w:rPr>
              <w:t>Проверк</w:t>
            </w:r>
            <w:r>
              <w:rPr>
                <w:rFonts w:ascii="Times New Roman" w:eastAsia="Times New Roman" w:hAnsi="Times New Roman" w:cs="Times New Roman"/>
                <w:sz w:val="20"/>
                <w:szCs w:val="20"/>
                <w:lang w:eastAsia="ru-RU"/>
              </w:rPr>
              <w:t>и</w:t>
            </w:r>
            <w:r w:rsidRPr="00FB2622">
              <w:rPr>
                <w:rFonts w:ascii="Times New Roman" w:eastAsia="Times New Roman" w:hAnsi="Times New Roman" w:cs="Times New Roman"/>
                <w:sz w:val="20"/>
                <w:szCs w:val="20"/>
                <w:lang w:eastAsia="ru-RU"/>
              </w:rPr>
              <w:t xml:space="preserve"> отсутствия пропусков сырья, реагентов, катализаторов, присадок, полупродуктов, готовой продукции через трубопроводы, фланцевые и резьбовые соединения, запорную арматуру и сальниковые уплотнения оборудования технологических установок</w:t>
            </w:r>
          </w:p>
          <w:p w:rsidR="00C95370" w:rsidRPr="00FB2622" w:rsidRDefault="00C95370" w:rsidP="00C95370">
            <w:pPr>
              <w:rPr>
                <w:rFonts w:ascii="Times New Roman" w:hAnsi="Times New Roman" w:cs="Times New Roman"/>
                <w:sz w:val="20"/>
                <w:szCs w:val="20"/>
              </w:rPr>
            </w:pPr>
            <w:r>
              <w:rPr>
                <w:rFonts w:ascii="Times New Roman" w:eastAsia="Times New Roman" w:hAnsi="Times New Roman" w:cs="Times New Roman"/>
                <w:sz w:val="20"/>
                <w:szCs w:val="20"/>
                <w:lang w:eastAsia="ru-RU"/>
              </w:rPr>
              <w:t>-</w:t>
            </w:r>
            <w:r w:rsidRPr="00FB2622">
              <w:rPr>
                <w:rFonts w:ascii="Times New Roman" w:eastAsia="Times New Roman" w:hAnsi="Times New Roman" w:cs="Times New Roman"/>
                <w:sz w:val="20"/>
                <w:szCs w:val="20"/>
                <w:lang w:eastAsia="ru-RU"/>
              </w:rPr>
              <w:t>Проверк</w:t>
            </w:r>
            <w:r>
              <w:rPr>
                <w:rFonts w:ascii="Times New Roman" w:eastAsia="Times New Roman" w:hAnsi="Times New Roman" w:cs="Times New Roman"/>
                <w:sz w:val="20"/>
                <w:szCs w:val="20"/>
                <w:lang w:eastAsia="ru-RU"/>
              </w:rPr>
              <w:t>и</w:t>
            </w:r>
            <w:r w:rsidRPr="00FB2622">
              <w:rPr>
                <w:rFonts w:ascii="Times New Roman" w:eastAsia="Times New Roman" w:hAnsi="Times New Roman" w:cs="Times New Roman"/>
                <w:sz w:val="20"/>
                <w:szCs w:val="20"/>
                <w:lang w:eastAsia="ru-RU"/>
              </w:rPr>
              <w:t xml:space="preserve"> целостности </w:t>
            </w:r>
            <w:r w:rsidRPr="00FB2622">
              <w:rPr>
                <w:rFonts w:ascii="Times New Roman" w:eastAsia="Times New Roman" w:hAnsi="Times New Roman" w:cs="Times New Roman"/>
                <w:sz w:val="20"/>
                <w:szCs w:val="20"/>
                <w:lang w:eastAsia="ru-RU"/>
              </w:rPr>
              <w:lastRenderedPageBreak/>
              <w:t xml:space="preserve">фланцевых и резьбовых соединений, запорной, предохранительной и регулирующей арматуры, </w:t>
            </w:r>
            <w:proofErr w:type="spellStart"/>
            <w:r w:rsidRPr="00FB2622">
              <w:rPr>
                <w:rFonts w:ascii="Times New Roman" w:eastAsia="Times New Roman" w:hAnsi="Times New Roman" w:cs="Times New Roman"/>
                <w:sz w:val="20"/>
                <w:szCs w:val="20"/>
                <w:lang w:eastAsia="ru-RU"/>
              </w:rPr>
              <w:t>КИПиА</w:t>
            </w:r>
            <w:proofErr w:type="spellEnd"/>
            <w:r w:rsidRPr="00FB2622">
              <w:rPr>
                <w:rFonts w:ascii="Times New Roman" w:eastAsia="Times New Roman" w:hAnsi="Times New Roman" w:cs="Times New Roman"/>
                <w:sz w:val="20"/>
                <w:szCs w:val="20"/>
                <w:lang w:eastAsia="ru-RU"/>
              </w:rPr>
              <w:t>, АСУТП технологических установок</w:t>
            </w:r>
          </w:p>
          <w:p w:rsidR="00C95370" w:rsidRPr="00FB2622"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FB2622">
              <w:rPr>
                <w:rFonts w:ascii="Times New Roman" w:eastAsia="Times New Roman" w:hAnsi="Times New Roman" w:cs="Times New Roman"/>
                <w:sz w:val="20"/>
                <w:szCs w:val="20"/>
                <w:lang w:eastAsia="ru-RU"/>
              </w:rPr>
              <w:t>Проведени</w:t>
            </w:r>
            <w:r>
              <w:rPr>
                <w:rFonts w:ascii="Times New Roman" w:eastAsia="Times New Roman" w:hAnsi="Times New Roman" w:cs="Times New Roman"/>
                <w:sz w:val="20"/>
                <w:szCs w:val="20"/>
                <w:lang w:eastAsia="ru-RU"/>
              </w:rPr>
              <w:t>я</w:t>
            </w:r>
            <w:r w:rsidRPr="00FB2622">
              <w:rPr>
                <w:rFonts w:ascii="Times New Roman" w:eastAsia="Times New Roman" w:hAnsi="Times New Roman" w:cs="Times New Roman"/>
                <w:sz w:val="20"/>
                <w:szCs w:val="20"/>
                <w:lang w:eastAsia="ru-RU"/>
              </w:rPr>
              <w:t xml:space="preserve"> очистки внутренних и наружных поверхностей аппаратов, резервуаров и емкостей технологических установок</w:t>
            </w:r>
          </w:p>
          <w:p w:rsidR="00C95370"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FB2622">
              <w:rPr>
                <w:rFonts w:ascii="Times New Roman" w:eastAsia="Times New Roman" w:hAnsi="Times New Roman" w:cs="Times New Roman"/>
                <w:sz w:val="20"/>
                <w:szCs w:val="20"/>
                <w:lang w:eastAsia="ru-RU"/>
              </w:rPr>
              <w:t>Проведени</w:t>
            </w:r>
            <w:r>
              <w:rPr>
                <w:rFonts w:ascii="Times New Roman" w:eastAsia="Times New Roman" w:hAnsi="Times New Roman" w:cs="Times New Roman"/>
                <w:sz w:val="20"/>
                <w:szCs w:val="20"/>
                <w:lang w:eastAsia="ru-RU"/>
              </w:rPr>
              <w:t>я</w:t>
            </w:r>
            <w:r w:rsidRPr="00FB2622">
              <w:rPr>
                <w:rFonts w:ascii="Times New Roman" w:eastAsia="Times New Roman" w:hAnsi="Times New Roman" w:cs="Times New Roman"/>
                <w:sz w:val="20"/>
                <w:szCs w:val="20"/>
                <w:lang w:eastAsia="ru-RU"/>
              </w:rPr>
              <w:t xml:space="preserve"> отключения неисправного и подключения резервного оборудования технологических установок</w:t>
            </w:r>
          </w:p>
          <w:p w:rsidR="00C95370" w:rsidRPr="00F1200B" w:rsidRDefault="00C95370" w:rsidP="00C95370">
            <w:pPr>
              <w:autoSpaceDE w:val="0"/>
              <w:autoSpaceDN w:val="0"/>
              <w:adjustRightInd w:val="0"/>
              <w:rPr>
                <w:rFonts w:ascii="Times New Roman" w:eastAsiaTheme="minorHAnsi" w:hAnsi="Times New Roman" w:cs="Times New Roman"/>
                <w:sz w:val="20"/>
                <w:szCs w:val="20"/>
              </w:rPr>
            </w:pPr>
            <w:r w:rsidRPr="00F1200B">
              <w:rPr>
                <w:rFonts w:ascii="Times New Roman" w:eastAsia="Times New Roman" w:hAnsi="Times New Roman" w:cs="Times New Roman"/>
                <w:sz w:val="20"/>
                <w:szCs w:val="20"/>
                <w:lang w:eastAsia="ru-RU"/>
              </w:rPr>
              <w:t xml:space="preserve">- </w:t>
            </w:r>
            <w:r w:rsidRPr="00F1200B">
              <w:rPr>
                <w:rFonts w:ascii="Times New Roman" w:eastAsiaTheme="minorHAnsi" w:hAnsi="Times New Roman" w:cs="Times New Roman"/>
                <w:sz w:val="20"/>
                <w:szCs w:val="20"/>
              </w:rPr>
              <w:t>Информирование непосредственного руководителя при возникновении</w:t>
            </w:r>
          </w:p>
          <w:p w:rsidR="00C95370" w:rsidRPr="00FB2622" w:rsidRDefault="00C95370" w:rsidP="00C95370">
            <w:pPr>
              <w:rPr>
                <w:rFonts w:ascii="Times New Roman" w:hAnsi="Times New Roman" w:cs="Times New Roman"/>
                <w:i/>
                <w:iCs/>
                <w:color w:val="2F5496" w:themeColor="accent1" w:themeShade="BF"/>
                <w:sz w:val="20"/>
                <w:szCs w:val="20"/>
              </w:rPr>
            </w:pPr>
            <w:r w:rsidRPr="00F1200B">
              <w:rPr>
                <w:rFonts w:ascii="Times New Roman" w:eastAsiaTheme="minorHAnsi" w:hAnsi="Times New Roman" w:cs="Times New Roman"/>
                <w:sz w:val="20"/>
                <w:szCs w:val="20"/>
              </w:rPr>
              <w:t>аварийных и чрезвычайных ситуаций</w:t>
            </w:r>
          </w:p>
        </w:tc>
        <w:tc>
          <w:tcPr>
            <w:tcW w:w="1776" w:type="dxa"/>
            <w:vMerge w:val="restart"/>
          </w:tcPr>
          <w:p w:rsidR="00C95370" w:rsidRPr="009B2AF4" w:rsidRDefault="00C95370" w:rsidP="00C95370">
            <w:pPr>
              <w:rPr>
                <w:rFonts w:ascii="Times New Roman" w:hAnsi="Times New Roman" w:cs="Times New Roman"/>
                <w:i/>
                <w:color w:val="2F5496" w:themeColor="accent1" w:themeShade="BF"/>
                <w:sz w:val="20"/>
                <w:szCs w:val="20"/>
              </w:rPr>
            </w:pPr>
            <w:r>
              <w:rPr>
                <w:rFonts w:ascii="Times New Roman" w:hAnsi="Times New Roman"/>
                <w:sz w:val="20"/>
                <w:szCs w:val="20"/>
              </w:rPr>
              <w:lastRenderedPageBreak/>
              <w:t xml:space="preserve">ВД.5 </w:t>
            </w:r>
            <w:r w:rsidRPr="009B2AF4">
              <w:rPr>
                <w:rFonts w:ascii="Times New Roman" w:hAnsi="Times New Roman"/>
                <w:sz w:val="20"/>
                <w:szCs w:val="20"/>
              </w:rPr>
              <w:t xml:space="preserve">Ведение технологического процесса на основных производствах АО «Метафракс </w:t>
            </w:r>
            <w:proofErr w:type="spellStart"/>
            <w:r w:rsidRPr="009B2AF4">
              <w:rPr>
                <w:rFonts w:ascii="Times New Roman" w:hAnsi="Times New Roman"/>
                <w:sz w:val="20"/>
                <w:szCs w:val="20"/>
              </w:rPr>
              <w:t>Кемикалс</w:t>
            </w:r>
            <w:proofErr w:type="spellEnd"/>
            <w:r w:rsidRPr="009B2AF4">
              <w:rPr>
                <w:rFonts w:ascii="Times New Roman" w:hAnsi="Times New Roman"/>
                <w:sz w:val="20"/>
                <w:szCs w:val="20"/>
              </w:rPr>
              <w:t>» с автоматическим регулированием параметров и режимов</w:t>
            </w:r>
          </w:p>
        </w:tc>
        <w:tc>
          <w:tcPr>
            <w:tcW w:w="1829" w:type="dxa"/>
            <w:vMerge w:val="restart"/>
          </w:tcPr>
          <w:p w:rsidR="00C95370" w:rsidRDefault="00C95370" w:rsidP="00C95370">
            <w:pPr>
              <w:rPr>
                <w:rFonts w:ascii="Times New Roman" w:hAnsi="Times New Roman"/>
                <w:iCs/>
                <w:color w:val="000000"/>
                <w:sz w:val="20"/>
                <w:szCs w:val="20"/>
              </w:rPr>
            </w:pPr>
            <w:r w:rsidRPr="009F49B2">
              <w:rPr>
                <w:rFonts w:ascii="Times New Roman" w:hAnsi="Times New Roman"/>
                <w:sz w:val="20"/>
                <w:szCs w:val="20"/>
              </w:rPr>
              <w:t>ПК5.1</w:t>
            </w:r>
            <w:r w:rsidRPr="009F49B2">
              <w:rPr>
                <w:rFonts w:ascii="Times New Roman" w:hAnsi="Times New Roman"/>
                <w:iCs/>
                <w:color w:val="000000"/>
                <w:sz w:val="20"/>
                <w:szCs w:val="20"/>
              </w:rPr>
              <w:t>Контролировать работу основного и вспомогательного оборудования, технологических линий и средств автоматизации</w:t>
            </w:r>
          </w:p>
          <w:p w:rsidR="00C95370" w:rsidRDefault="00C95370" w:rsidP="00C95370">
            <w:pPr>
              <w:rPr>
                <w:rFonts w:ascii="Times New Roman" w:hAnsi="Times New Roman"/>
                <w:iCs/>
                <w:color w:val="000000"/>
                <w:sz w:val="20"/>
                <w:szCs w:val="20"/>
              </w:rPr>
            </w:pPr>
            <w:r w:rsidRPr="00693E91">
              <w:rPr>
                <w:rFonts w:ascii="Times New Roman" w:hAnsi="Times New Roman"/>
                <w:sz w:val="20"/>
                <w:szCs w:val="20"/>
              </w:rPr>
              <w:t>ПК 5.2</w:t>
            </w:r>
            <w:proofErr w:type="gramStart"/>
            <w:r w:rsidRPr="00693E91">
              <w:rPr>
                <w:rFonts w:ascii="Times New Roman" w:hAnsi="Times New Roman"/>
                <w:iCs/>
                <w:color w:val="000000"/>
                <w:sz w:val="20"/>
                <w:szCs w:val="20"/>
              </w:rPr>
              <w:t>О</w:t>
            </w:r>
            <w:proofErr w:type="gramEnd"/>
            <w:r w:rsidRPr="00693E91">
              <w:rPr>
                <w:rFonts w:ascii="Times New Roman" w:hAnsi="Times New Roman"/>
                <w:iCs/>
                <w:color w:val="000000"/>
                <w:sz w:val="20"/>
                <w:szCs w:val="20"/>
              </w:rPr>
              <w:t>беспечивать безопасную эксплуатацию оборудования при ведении технологического процесса</w:t>
            </w:r>
          </w:p>
          <w:p w:rsidR="00C95370" w:rsidRDefault="00C95370" w:rsidP="00C95370">
            <w:pPr>
              <w:rPr>
                <w:rFonts w:ascii="Times New Roman" w:hAnsi="Times New Roman"/>
                <w:iCs/>
                <w:color w:val="000000"/>
                <w:sz w:val="20"/>
                <w:szCs w:val="20"/>
              </w:rPr>
            </w:pPr>
          </w:p>
          <w:p w:rsidR="00C95370" w:rsidRPr="00CF6C9A" w:rsidRDefault="00C95370" w:rsidP="00C95370">
            <w:pPr>
              <w:rPr>
                <w:rFonts w:ascii="Times New Roman" w:hAnsi="Times New Roman" w:cs="Times New Roman"/>
                <w:i/>
                <w:color w:val="2F5496" w:themeColor="accent1" w:themeShade="BF"/>
                <w:sz w:val="20"/>
                <w:szCs w:val="20"/>
              </w:rPr>
            </w:pPr>
          </w:p>
        </w:tc>
        <w:tc>
          <w:tcPr>
            <w:tcW w:w="1780" w:type="dxa"/>
            <w:vMerge w:val="restart"/>
          </w:tcPr>
          <w:p w:rsidR="00C95370" w:rsidRPr="00411595" w:rsidRDefault="00C95370" w:rsidP="00C95370">
            <w:pPr>
              <w:rPr>
                <w:rFonts w:ascii="Times New Roman" w:hAnsi="Times New Roman" w:cs="Times New Roman"/>
                <w:i/>
                <w:iCs/>
                <w:color w:val="2F5496" w:themeColor="accent1" w:themeShade="BF"/>
                <w:sz w:val="20"/>
                <w:szCs w:val="20"/>
              </w:rPr>
            </w:pPr>
            <w:r w:rsidRPr="00557A90">
              <w:rPr>
                <w:rFonts w:ascii="Times New Roman" w:hAnsi="Times New Roman" w:cs="Times New Roman"/>
                <w:iCs/>
                <w:sz w:val="20"/>
                <w:szCs w:val="20"/>
              </w:rPr>
              <w:t>ПМ.05</w:t>
            </w:r>
            <w:r w:rsidRPr="00883653">
              <w:rPr>
                <w:rFonts w:ascii="Times New Roman" w:hAnsi="Times New Roman"/>
                <w:sz w:val="20"/>
                <w:szCs w:val="20"/>
              </w:rPr>
              <w:t xml:space="preserve">Ведение технологического процесса на основных производствах АО «Метафракс </w:t>
            </w:r>
            <w:proofErr w:type="spellStart"/>
            <w:r w:rsidRPr="00883653">
              <w:rPr>
                <w:rFonts w:ascii="Times New Roman" w:hAnsi="Times New Roman"/>
                <w:sz w:val="20"/>
                <w:szCs w:val="20"/>
              </w:rPr>
              <w:t>Кемикалс</w:t>
            </w:r>
            <w:proofErr w:type="spellEnd"/>
            <w:r w:rsidRPr="00883653">
              <w:rPr>
                <w:rFonts w:ascii="Times New Roman" w:hAnsi="Times New Roman"/>
                <w:sz w:val="20"/>
                <w:szCs w:val="20"/>
              </w:rPr>
              <w:t>» с автоматическим регулированием параметров и режимов</w:t>
            </w:r>
          </w:p>
        </w:tc>
      </w:tr>
      <w:tr w:rsidR="00C95370" w:rsidRPr="003D6BD1" w:rsidTr="00C95370">
        <w:trPr>
          <w:trHeight w:val="460"/>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D642C8" w:rsidRDefault="00C95370" w:rsidP="00C95370">
            <w:pPr>
              <w:rPr>
                <w:rFonts w:ascii="Times New Roman" w:hAnsi="Times New Roman" w:cs="Times New Roman"/>
                <w:i/>
                <w:sz w:val="20"/>
                <w:szCs w:val="20"/>
              </w:rPr>
            </w:pPr>
          </w:p>
        </w:tc>
        <w:tc>
          <w:tcPr>
            <w:tcW w:w="1746" w:type="dxa"/>
            <w:vMerge/>
          </w:tcPr>
          <w:p w:rsidR="00C95370" w:rsidRPr="00F67110" w:rsidRDefault="00C95370" w:rsidP="00C95370">
            <w:pPr>
              <w:rPr>
                <w:rFonts w:ascii="Times New Roman" w:hAnsi="Times New Roman" w:cs="Times New Roman"/>
                <w:i/>
                <w:sz w:val="20"/>
                <w:szCs w:val="20"/>
              </w:rPr>
            </w:pPr>
          </w:p>
        </w:tc>
        <w:tc>
          <w:tcPr>
            <w:tcW w:w="1783" w:type="dxa"/>
            <w:vMerge/>
          </w:tcPr>
          <w:p w:rsidR="00C95370" w:rsidRPr="00F67110" w:rsidRDefault="00C95370" w:rsidP="00C95370">
            <w:pPr>
              <w:rPr>
                <w:rFonts w:ascii="Times New Roman" w:hAnsi="Times New Roman" w:cs="Times New Roman"/>
                <w:i/>
                <w:sz w:val="20"/>
                <w:szCs w:val="20"/>
              </w:rPr>
            </w:pPr>
          </w:p>
        </w:tc>
        <w:tc>
          <w:tcPr>
            <w:tcW w:w="2462" w:type="dxa"/>
          </w:tcPr>
          <w:p w:rsidR="00C95370" w:rsidRPr="00BF7426" w:rsidRDefault="00C95370" w:rsidP="00C95370">
            <w:pPr>
              <w:rPr>
                <w:rFonts w:ascii="Times New Roman" w:eastAsia="Times New Roman" w:hAnsi="Times New Roman" w:cs="Times New Roman"/>
                <w:i/>
                <w:sz w:val="20"/>
                <w:szCs w:val="20"/>
              </w:rPr>
            </w:pPr>
            <w:r w:rsidRPr="00BF7426">
              <w:rPr>
                <w:rFonts w:ascii="Times New Roman" w:hAnsi="Times New Roman" w:cs="Times New Roman"/>
                <w:i/>
                <w:sz w:val="20"/>
                <w:szCs w:val="20"/>
              </w:rPr>
              <w:t>Знать:</w:t>
            </w:r>
          </w:p>
          <w:p w:rsidR="00C95370" w:rsidRPr="001067FF" w:rsidRDefault="00C95370" w:rsidP="00C95370">
            <w:pPr>
              <w:rPr>
                <w:rFonts w:ascii="Times New Roman" w:hAnsi="Times New Roman" w:cs="Times New Roman"/>
                <w:sz w:val="20"/>
                <w:szCs w:val="20"/>
              </w:rPr>
            </w:pPr>
            <w:r>
              <w:rPr>
                <w:rFonts w:ascii="Times New Roman" w:eastAsia="Times New Roman" w:hAnsi="Times New Roman" w:cs="Times New Roman"/>
                <w:sz w:val="20"/>
                <w:szCs w:val="20"/>
                <w:lang w:eastAsia="ru-RU"/>
              </w:rPr>
              <w:t>-</w:t>
            </w:r>
            <w:r w:rsidRPr="001067FF">
              <w:rPr>
                <w:rFonts w:ascii="Times New Roman" w:eastAsia="Times New Roman" w:hAnsi="Times New Roman" w:cs="Times New Roman"/>
                <w:sz w:val="20"/>
                <w:szCs w:val="20"/>
                <w:lang w:eastAsia="ru-RU"/>
              </w:rPr>
              <w:t>Инструкции по эксплуатации технологических установок</w:t>
            </w:r>
          </w:p>
          <w:p w:rsidR="00C95370" w:rsidRPr="001067FF"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067FF">
              <w:rPr>
                <w:rFonts w:ascii="Times New Roman" w:eastAsia="Times New Roman" w:hAnsi="Times New Roman" w:cs="Times New Roman"/>
                <w:sz w:val="20"/>
                <w:szCs w:val="20"/>
                <w:lang w:eastAsia="ru-RU"/>
              </w:rPr>
              <w:t xml:space="preserve">Инструкции по эксплуатации </w:t>
            </w:r>
            <w:proofErr w:type="spellStart"/>
            <w:r w:rsidRPr="001067FF">
              <w:rPr>
                <w:rFonts w:ascii="Times New Roman" w:eastAsia="Times New Roman" w:hAnsi="Times New Roman" w:cs="Times New Roman"/>
                <w:sz w:val="20"/>
                <w:szCs w:val="20"/>
                <w:lang w:eastAsia="ru-RU"/>
              </w:rPr>
              <w:lastRenderedPageBreak/>
              <w:t>КИПиА</w:t>
            </w:r>
            <w:proofErr w:type="spellEnd"/>
            <w:r w:rsidRPr="001067FF">
              <w:rPr>
                <w:rFonts w:ascii="Times New Roman" w:eastAsia="Times New Roman" w:hAnsi="Times New Roman" w:cs="Times New Roman"/>
                <w:sz w:val="20"/>
                <w:szCs w:val="20"/>
                <w:lang w:eastAsia="ru-RU"/>
              </w:rPr>
              <w:t>, АСУТП технологических установок</w:t>
            </w:r>
          </w:p>
          <w:p w:rsidR="00C95370" w:rsidRPr="001067FF"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067FF">
              <w:rPr>
                <w:rFonts w:ascii="Times New Roman" w:eastAsia="Times New Roman" w:hAnsi="Times New Roman" w:cs="Times New Roman"/>
                <w:sz w:val="20"/>
                <w:szCs w:val="20"/>
                <w:lang w:eastAsia="ru-RU"/>
              </w:rPr>
              <w:t xml:space="preserve">Назначение, устройство, принцип действия оборудования, СРД, </w:t>
            </w:r>
            <w:proofErr w:type="spellStart"/>
            <w:r w:rsidRPr="001067FF">
              <w:rPr>
                <w:rFonts w:ascii="Times New Roman" w:eastAsia="Times New Roman" w:hAnsi="Times New Roman" w:cs="Times New Roman"/>
                <w:sz w:val="20"/>
                <w:szCs w:val="20"/>
                <w:lang w:eastAsia="ru-RU"/>
              </w:rPr>
              <w:t>КИПиА</w:t>
            </w:r>
            <w:proofErr w:type="spellEnd"/>
            <w:r w:rsidRPr="001067FF">
              <w:rPr>
                <w:rFonts w:ascii="Times New Roman" w:eastAsia="Times New Roman" w:hAnsi="Times New Roman" w:cs="Times New Roman"/>
                <w:sz w:val="20"/>
                <w:szCs w:val="20"/>
                <w:lang w:eastAsia="ru-RU"/>
              </w:rPr>
              <w:t>, АСУТП, насосного оборудования, трубопроводов, запорной, предохранительной и регулирующей арматуры технологических установок</w:t>
            </w:r>
          </w:p>
          <w:p w:rsidR="00C95370" w:rsidRPr="001067FF" w:rsidRDefault="00C95370" w:rsidP="00C95370">
            <w:pPr>
              <w:widowControl w:val="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067FF">
              <w:rPr>
                <w:rFonts w:ascii="Times New Roman" w:eastAsia="Times New Roman" w:hAnsi="Times New Roman" w:cs="Times New Roman"/>
                <w:sz w:val="20"/>
                <w:szCs w:val="20"/>
                <w:lang w:eastAsia="ru-RU"/>
              </w:rPr>
              <w:t>Инструкциипо эксплуатации трубопроводов технологических установок</w:t>
            </w:r>
          </w:p>
          <w:p w:rsidR="00C95370"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1067FF">
              <w:rPr>
                <w:rFonts w:ascii="Times New Roman" w:eastAsia="Times New Roman" w:hAnsi="Times New Roman" w:cs="Times New Roman"/>
                <w:sz w:val="20"/>
                <w:szCs w:val="20"/>
                <w:lang w:eastAsia="ru-RU"/>
              </w:rPr>
              <w:t>Схемы технологического процесса технологических установок</w:t>
            </w:r>
          </w:p>
          <w:p w:rsidR="00C95370" w:rsidRPr="00FA3760" w:rsidRDefault="00C95370" w:rsidP="00C95370">
            <w:pPr>
              <w:autoSpaceDE w:val="0"/>
              <w:autoSpaceDN w:val="0"/>
              <w:adjustRightInd w:val="0"/>
              <w:rPr>
                <w:rFonts w:ascii="Times New Roman" w:eastAsiaTheme="minorHAnsi" w:hAnsi="Times New Roman" w:cs="Times New Roman"/>
                <w:sz w:val="20"/>
                <w:szCs w:val="20"/>
              </w:rPr>
            </w:pPr>
            <w:r>
              <w:rPr>
                <w:rFonts w:ascii="Times New Roman" w:eastAsia="Times New Roman" w:hAnsi="Times New Roman" w:cs="Times New Roman"/>
                <w:sz w:val="20"/>
                <w:szCs w:val="20"/>
                <w:lang w:eastAsia="ru-RU"/>
              </w:rPr>
              <w:t>-</w:t>
            </w:r>
            <w:r w:rsidRPr="00FA3760">
              <w:rPr>
                <w:rFonts w:ascii="Times New Roman" w:eastAsiaTheme="minorHAnsi" w:hAnsi="Times New Roman" w:cs="Times New Roman"/>
                <w:sz w:val="20"/>
                <w:szCs w:val="20"/>
              </w:rPr>
              <w:t>Порядок отключения неисправного и подключения резервного</w:t>
            </w:r>
          </w:p>
          <w:p w:rsidR="00C95370" w:rsidRPr="001067FF" w:rsidRDefault="00C95370" w:rsidP="00C95370">
            <w:pPr>
              <w:rPr>
                <w:rFonts w:ascii="Times New Roman" w:hAnsi="Times New Roman" w:cs="Times New Roman"/>
                <w:i/>
                <w:color w:val="2F5496" w:themeColor="accent1" w:themeShade="BF"/>
                <w:sz w:val="20"/>
                <w:szCs w:val="20"/>
              </w:rPr>
            </w:pPr>
            <w:r w:rsidRPr="00FA3760">
              <w:rPr>
                <w:rFonts w:ascii="Times New Roman" w:eastAsiaTheme="minorHAnsi" w:hAnsi="Times New Roman" w:cs="Times New Roman"/>
                <w:sz w:val="20"/>
                <w:szCs w:val="20"/>
              </w:rPr>
              <w:t>оборудования технологических установок</w:t>
            </w:r>
          </w:p>
        </w:tc>
        <w:tc>
          <w:tcPr>
            <w:tcW w:w="1776" w:type="dxa"/>
            <w:vMerge/>
          </w:tcPr>
          <w:p w:rsidR="00C95370" w:rsidRPr="00B26843" w:rsidRDefault="00C95370" w:rsidP="00C95370">
            <w:pPr>
              <w:rPr>
                <w:rFonts w:ascii="Times New Roman" w:hAnsi="Times New Roman" w:cs="Times New Roman"/>
                <w:i/>
                <w:sz w:val="20"/>
                <w:szCs w:val="20"/>
              </w:rPr>
            </w:pPr>
          </w:p>
        </w:tc>
        <w:tc>
          <w:tcPr>
            <w:tcW w:w="1829" w:type="dxa"/>
            <w:vMerge/>
          </w:tcPr>
          <w:p w:rsidR="00C95370" w:rsidRDefault="00C95370" w:rsidP="00C95370">
            <w:pPr>
              <w:rPr>
                <w:rFonts w:ascii="Times New Roman" w:hAnsi="Times New Roman" w:cs="Times New Roman"/>
                <w:i/>
                <w:sz w:val="20"/>
                <w:szCs w:val="20"/>
              </w:rPr>
            </w:pPr>
          </w:p>
        </w:tc>
        <w:tc>
          <w:tcPr>
            <w:tcW w:w="1780" w:type="dxa"/>
            <w:vMerge/>
          </w:tcPr>
          <w:p w:rsidR="00C95370" w:rsidRPr="00B26843" w:rsidRDefault="00C95370" w:rsidP="00C95370">
            <w:pPr>
              <w:rPr>
                <w:rFonts w:ascii="Times New Roman" w:hAnsi="Times New Roman" w:cs="Times New Roman"/>
                <w:i/>
                <w:iCs/>
              </w:rPr>
            </w:pPr>
          </w:p>
        </w:tc>
      </w:tr>
      <w:tr w:rsidR="00C95370" w:rsidRPr="003D6BD1" w:rsidTr="00C95370">
        <w:trPr>
          <w:trHeight w:val="460"/>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D642C8" w:rsidRDefault="00C95370" w:rsidP="00C95370">
            <w:pPr>
              <w:rPr>
                <w:rFonts w:ascii="Times New Roman" w:hAnsi="Times New Roman" w:cs="Times New Roman"/>
                <w:i/>
                <w:sz w:val="20"/>
                <w:szCs w:val="20"/>
              </w:rPr>
            </w:pPr>
          </w:p>
        </w:tc>
        <w:tc>
          <w:tcPr>
            <w:tcW w:w="1746" w:type="dxa"/>
            <w:vMerge/>
          </w:tcPr>
          <w:p w:rsidR="00C95370" w:rsidRPr="00F67110" w:rsidRDefault="00C95370" w:rsidP="00C95370">
            <w:pPr>
              <w:rPr>
                <w:rFonts w:ascii="Times New Roman" w:hAnsi="Times New Roman" w:cs="Times New Roman"/>
                <w:i/>
                <w:sz w:val="20"/>
                <w:szCs w:val="20"/>
              </w:rPr>
            </w:pPr>
          </w:p>
        </w:tc>
        <w:tc>
          <w:tcPr>
            <w:tcW w:w="1783" w:type="dxa"/>
            <w:vMerge/>
          </w:tcPr>
          <w:p w:rsidR="00C95370" w:rsidRPr="00F67110" w:rsidRDefault="00C95370" w:rsidP="00C95370">
            <w:pPr>
              <w:rPr>
                <w:rFonts w:ascii="Times New Roman" w:hAnsi="Times New Roman" w:cs="Times New Roman"/>
                <w:i/>
                <w:sz w:val="20"/>
                <w:szCs w:val="20"/>
              </w:rPr>
            </w:pPr>
          </w:p>
        </w:tc>
        <w:tc>
          <w:tcPr>
            <w:tcW w:w="2462" w:type="dxa"/>
          </w:tcPr>
          <w:p w:rsidR="00C95370" w:rsidRDefault="00C95370" w:rsidP="00C95370">
            <w:pPr>
              <w:rPr>
                <w:rFonts w:ascii="Times New Roman" w:eastAsia="Times New Roman" w:hAnsi="Times New Roman" w:cs="Times New Roman"/>
                <w:sz w:val="20"/>
                <w:szCs w:val="20"/>
                <w:lang w:eastAsia="ru-RU"/>
              </w:rPr>
            </w:pPr>
            <w:r w:rsidRPr="00BF7426">
              <w:rPr>
                <w:rFonts w:ascii="Times New Roman" w:hAnsi="Times New Roman" w:cs="Times New Roman"/>
                <w:i/>
                <w:sz w:val="20"/>
                <w:szCs w:val="20"/>
              </w:rPr>
              <w:t>Уметь:</w:t>
            </w:r>
          </w:p>
          <w:p w:rsidR="00C95370" w:rsidRPr="00B26532" w:rsidRDefault="00C95370" w:rsidP="00C95370">
            <w:pPr>
              <w:rPr>
                <w:rFonts w:ascii="Times New Roman" w:hAnsi="Times New Roman" w:cs="Times New Roman"/>
                <w:sz w:val="20"/>
                <w:szCs w:val="20"/>
              </w:rPr>
            </w:pPr>
            <w:r>
              <w:rPr>
                <w:rFonts w:ascii="Times New Roman" w:eastAsia="Times New Roman" w:hAnsi="Times New Roman" w:cs="Times New Roman"/>
                <w:sz w:val="20"/>
                <w:szCs w:val="20"/>
                <w:lang w:eastAsia="ru-RU"/>
              </w:rPr>
              <w:t>-</w:t>
            </w:r>
            <w:r w:rsidRPr="00515C5A">
              <w:rPr>
                <w:rFonts w:ascii="Times New Roman" w:eastAsia="Times New Roman" w:hAnsi="Times New Roman" w:cs="Times New Roman"/>
                <w:sz w:val="20"/>
                <w:szCs w:val="20"/>
                <w:lang w:eastAsia="ru-RU"/>
              </w:rPr>
              <w:t xml:space="preserve">Выявлять </w:t>
            </w:r>
            <w:r w:rsidRPr="00B26532">
              <w:rPr>
                <w:rFonts w:ascii="Times New Roman" w:eastAsia="Times New Roman" w:hAnsi="Times New Roman" w:cs="Times New Roman"/>
                <w:sz w:val="20"/>
                <w:szCs w:val="20"/>
                <w:lang w:eastAsia="ru-RU"/>
              </w:rPr>
              <w:t xml:space="preserve">неисправности в работе оборудования, </w:t>
            </w:r>
            <w:proofErr w:type="spellStart"/>
            <w:r w:rsidRPr="00B26532">
              <w:rPr>
                <w:rFonts w:ascii="Times New Roman" w:eastAsia="Times New Roman" w:hAnsi="Times New Roman" w:cs="Times New Roman"/>
                <w:sz w:val="20"/>
                <w:szCs w:val="20"/>
                <w:lang w:eastAsia="ru-RU"/>
              </w:rPr>
              <w:t>КИПиА</w:t>
            </w:r>
            <w:proofErr w:type="spellEnd"/>
            <w:r w:rsidRPr="00B26532">
              <w:rPr>
                <w:rFonts w:ascii="Times New Roman" w:eastAsia="Times New Roman" w:hAnsi="Times New Roman" w:cs="Times New Roman"/>
                <w:sz w:val="20"/>
                <w:szCs w:val="20"/>
                <w:lang w:eastAsia="ru-RU"/>
              </w:rPr>
              <w:t>, АСУТП технологических установок</w:t>
            </w:r>
          </w:p>
          <w:p w:rsidR="00C95370" w:rsidRPr="00B26532"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w:t>
            </w:r>
            <w:r w:rsidRPr="00B26532">
              <w:rPr>
                <w:rFonts w:ascii="Times New Roman" w:eastAsia="Times New Roman" w:hAnsi="Times New Roman" w:cs="Times New Roman"/>
                <w:sz w:val="20"/>
                <w:szCs w:val="20"/>
                <w:lang w:eastAsia="ru-RU"/>
              </w:rPr>
              <w:t>Выявлять дефекты оборудования технологических установок</w:t>
            </w:r>
          </w:p>
          <w:p w:rsidR="00C95370" w:rsidRPr="00B26532"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rPr>
              <w:t>-</w:t>
            </w:r>
            <w:r w:rsidRPr="00B26532">
              <w:rPr>
                <w:rFonts w:ascii="Times New Roman" w:eastAsia="Times New Roman" w:hAnsi="Times New Roman" w:cs="Times New Roman"/>
                <w:sz w:val="20"/>
                <w:szCs w:val="20"/>
                <w:lang w:eastAsia="ru-RU"/>
              </w:rPr>
              <w:t>Выявлять утечки сырья, реагентов, катализаторов, присадок, полупродуктов, готовой продукции через фланцевые и резьбовые соединения, запорную арматуру и сальниковые уплотнения оборудования технологических установок</w:t>
            </w:r>
          </w:p>
          <w:p w:rsidR="00C95370" w:rsidRPr="00B26532"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B26532">
              <w:rPr>
                <w:rFonts w:ascii="Times New Roman" w:eastAsia="Times New Roman" w:hAnsi="Times New Roman" w:cs="Times New Roman"/>
                <w:sz w:val="20"/>
                <w:szCs w:val="20"/>
                <w:lang w:eastAsia="ru-RU"/>
              </w:rPr>
              <w:t>Применять ручной инструмент для нанесения антикоррозионного покрытия на оборудование технологических установок</w:t>
            </w:r>
          </w:p>
          <w:p w:rsidR="00C95370" w:rsidRPr="00515C5A" w:rsidRDefault="00C95370" w:rsidP="00C95370">
            <w:pPr>
              <w:rPr>
                <w:rFonts w:ascii="Times New Roman" w:hAnsi="Times New Roman" w:cs="Times New Roman"/>
                <w:i/>
                <w:color w:val="2F5496" w:themeColor="accent1" w:themeShade="BF"/>
                <w:sz w:val="20"/>
                <w:szCs w:val="20"/>
              </w:rPr>
            </w:pPr>
            <w:r>
              <w:rPr>
                <w:rFonts w:ascii="Times New Roman" w:eastAsia="Times New Roman" w:hAnsi="Times New Roman" w:cs="Times New Roman"/>
                <w:sz w:val="20"/>
                <w:szCs w:val="20"/>
                <w:lang w:eastAsia="ru-RU"/>
              </w:rPr>
              <w:t xml:space="preserve">- </w:t>
            </w:r>
            <w:r w:rsidRPr="00B26532">
              <w:rPr>
                <w:rFonts w:ascii="Times New Roman" w:eastAsia="Times New Roman" w:hAnsi="Times New Roman" w:cs="Times New Roman"/>
                <w:sz w:val="20"/>
                <w:szCs w:val="20"/>
                <w:lang w:eastAsia="ru-RU"/>
              </w:rPr>
              <w:t xml:space="preserve">Применять технические устройства для очистки внутренних и наружных поверхностей аппаратов, резервуаров и емкостей технологических установок в соответствии с нормативно-технической </w:t>
            </w:r>
            <w:r w:rsidRPr="00026A20">
              <w:rPr>
                <w:rFonts w:ascii="Times New Roman" w:eastAsia="Times New Roman" w:hAnsi="Times New Roman" w:cs="Times New Roman"/>
                <w:i/>
                <w:sz w:val="20"/>
                <w:szCs w:val="20"/>
                <w:lang w:eastAsia="ru-RU"/>
              </w:rPr>
              <w:lastRenderedPageBreak/>
              <w:t>документацией (далее - НТД)</w:t>
            </w:r>
          </w:p>
        </w:tc>
        <w:tc>
          <w:tcPr>
            <w:tcW w:w="1776" w:type="dxa"/>
            <w:vMerge/>
          </w:tcPr>
          <w:p w:rsidR="00C95370" w:rsidRPr="00B26843" w:rsidRDefault="00C95370" w:rsidP="00C95370">
            <w:pPr>
              <w:rPr>
                <w:rFonts w:ascii="Times New Roman" w:hAnsi="Times New Roman" w:cs="Times New Roman"/>
                <w:i/>
                <w:sz w:val="20"/>
                <w:szCs w:val="20"/>
              </w:rPr>
            </w:pPr>
          </w:p>
        </w:tc>
        <w:tc>
          <w:tcPr>
            <w:tcW w:w="1829" w:type="dxa"/>
            <w:vMerge/>
          </w:tcPr>
          <w:p w:rsidR="00C95370" w:rsidRDefault="00C95370" w:rsidP="00C95370">
            <w:pPr>
              <w:rPr>
                <w:rFonts w:ascii="Times New Roman" w:hAnsi="Times New Roman" w:cs="Times New Roman"/>
                <w:i/>
                <w:sz w:val="20"/>
                <w:szCs w:val="20"/>
              </w:rPr>
            </w:pPr>
          </w:p>
        </w:tc>
        <w:tc>
          <w:tcPr>
            <w:tcW w:w="1780" w:type="dxa"/>
            <w:vMerge/>
          </w:tcPr>
          <w:p w:rsidR="00C95370" w:rsidRPr="00B26843" w:rsidRDefault="00C95370" w:rsidP="00C95370">
            <w:pPr>
              <w:rPr>
                <w:rFonts w:ascii="Times New Roman" w:hAnsi="Times New Roman" w:cs="Times New Roman"/>
                <w:i/>
                <w:iCs/>
              </w:rPr>
            </w:pPr>
          </w:p>
        </w:tc>
      </w:tr>
      <w:tr w:rsidR="00C95370" w:rsidRPr="003D6BD1" w:rsidTr="00C95370">
        <w:trPr>
          <w:trHeight w:val="460"/>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F67110" w:rsidRDefault="00C95370" w:rsidP="00C95370">
            <w:pPr>
              <w:rPr>
                <w:rFonts w:ascii="Times New Roman" w:hAnsi="Times New Roman" w:cs="Times New Roman"/>
                <w:i/>
                <w:sz w:val="20"/>
                <w:szCs w:val="20"/>
              </w:rPr>
            </w:pPr>
          </w:p>
        </w:tc>
        <w:tc>
          <w:tcPr>
            <w:tcW w:w="1783" w:type="dxa"/>
            <w:vMerge w:val="restart"/>
          </w:tcPr>
          <w:p w:rsidR="00C95370" w:rsidRPr="00F67110" w:rsidRDefault="00C95370" w:rsidP="00C95370">
            <w:pPr>
              <w:rPr>
                <w:rFonts w:ascii="Times New Roman" w:hAnsi="Times New Roman" w:cs="Times New Roman"/>
                <w:i/>
                <w:color w:val="2F5496" w:themeColor="accent1" w:themeShade="BF"/>
                <w:sz w:val="20"/>
                <w:szCs w:val="20"/>
              </w:rPr>
            </w:pPr>
            <w:r w:rsidRPr="00F67110">
              <w:rPr>
                <w:rFonts w:ascii="Times New Roman" w:hAnsi="Times New Roman" w:cs="Times New Roman"/>
                <w:bCs/>
                <w:sz w:val="20"/>
                <w:szCs w:val="20"/>
              </w:rPr>
              <w:t>A/02.3</w:t>
            </w:r>
            <w:r>
              <w:rPr>
                <w:rFonts w:ascii="Times New Roman" w:eastAsia="Times New Roman" w:hAnsi="Times New Roman" w:cs="Times New Roman"/>
                <w:b/>
                <w:sz w:val="20"/>
                <w:szCs w:val="20"/>
              </w:rPr>
              <w:t>П</w:t>
            </w:r>
            <w:r w:rsidRPr="00F67110">
              <w:rPr>
                <w:rFonts w:ascii="Times New Roman" w:eastAsia="Times New Roman" w:hAnsi="Times New Roman" w:cs="Times New Roman"/>
                <w:bCs/>
                <w:sz w:val="20"/>
                <w:szCs w:val="20"/>
              </w:rPr>
              <w:t>роведение комплекса работ по выполнению сливно-наливных операций на технологических установках</w:t>
            </w:r>
          </w:p>
        </w:tc>
        <w:tc>
          <w:tcPr>
            <w:tcW w:w="2462" w:type="dxa"/>
          </w:tcPr>
          <w:p w:rsidR="00C95370" w:rsidRPr="00E223FB" w:rsidRDefault="00C95370" w:rsidP="00C95370">
            <w:pPr>
              <w:rPr>
                <w:rFonts w:ascii="Times New Roman" w:hAnsi="Times New Roman" w:cs="Times New Roman"/>
                <w:i/>
                <w:sz w:val="20"/>
                <w:szCs w:val="20"/>
              </w:rPr>
            </w:pPr>
            <w:r w:rsidRPr="00E223FB">
              <w:rPr>
                <w:rFonts w:ascii="Times New Roman" w:hAnsi="Times New Roman" w:cs="Times New Roman"/>
                <w:i/>
                <w:sz w:val="20"/>
                <w:szCs w:val="20"/>
              </w:rPr>
              <w:t>Владеть навыками:</w:t>
            </w:r>
          </w:p>
          <w:p w:rsidR="00C95370" w:rsidRPr="003A0099" w:rsidRDefault="00C95370" w:rsidP="00C953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3A0099">
              <w:rPr>
                <w:rFonts w:ascii="Times New Roman" w:eastAsia="Times New Roman" w:hAnsi="Times New Roman" w:cs="Times New Roman"/>
                <w:sz w:val="20"/>
                <w:szCs w:val="20"/>
                <w:lang w:eastAsia="ru-RU"/>
              </w:rPr>
              <w:t>Перекачивание сырья, реагентов, катализаторов, присадок, полупродуктов и готовой продукции на технологических установках</w:t>
            </w:r>
          </w:p>
          <w:p w:rsidR="00C95370" w:rsidRPr="00411595" w:rsidRDefault="00C95370" w:rsidP="00C95370">
            <w:pPr>
              <w:rPr>
                <w:rFonts w:ascii="Times New Roman" w:hAnsi="Times New Roman" w:cs="Times New Roman"/>
                <w:sz w:val="20"/>
                <w:szCs w:val="20"/>
              </w:rPr>
            </w:pPr>
            <w:r>
              <w:rPr>
                <w:rFonts w:ascii="Times New Roman" w:eastAsia="Times New Roman" w:hAnsi="Times New Roman" w:cs="Times New Roman"/>
                <w:sz w:val="20"/>
                <w:szCs w:val="20"/>
                <w:lang w:eastAsia="ru-RU"/>
              </w:rPr>
              <w:t>-</w:t>
            </w:r>
            <w:r w:rsidRPr="003A0099">
              <w:rPr>
                <w:rFonts w:ascii="Times New Roman" w:eastAsia="Times New Roman" w:hAnsi="Times New Roman" w:cs="Times New Roman"/>
                <w:sz w:val="20"/>
                <w:szCs w:val="20"/>
                <w:lang w:eastAsia="ru-RU"/>
              </w:rPr>
              <w:t>Осмотр тары перед заполнением сырьем, полупродуктами, готовой продукцией с учетом объема тары для указанных типов продуктов</w:t>
            </w:r>
          </w:p>
        </w:tc>
        <w:tc>
          <w:tcPr>
            <w:tcW w:w="177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829" w:type="dxa"/>
            <w:vMerge w:val="restart"/>
          </w:tcPr>
          <w:p w:rsidR="00C95370" w:rsidRDefault="00C95370" w:rsidP="00C95370">
            <w:pPr>
              <w:rPr>
                <w:rFonts w:ascii="Times New Roman" w:hAnsi="Times New Roman"/>
                <w:iCs/>
                <w:color w:val="000000"/>
                <w:sz w:val="20"/>
                <w:szCs w:val="20"/>
              </w:rPr>
            </w:pPr>
            <w:r w:rsidRPr="00693E91">
              <w:rPr>
                <w:rFonts w:ascii="Times New Roman" w:hAnsi="Times New Roman"/>
                <w:sz w:val="20"/>
                <w:szCs w:val="20"/>
              </w:rPr>
              <w:t>ПК5.3</w:t>
            </w:r>
            <w:r w:rsidRPr="00693E91">
              <w:rPr>
                <w:rFonts w:ascii="Times New Roman" w:hAnsi="Times New Roman"/>
                <w:iCs/>
                <w:color w:val="000000"/>
                <w:sz w:val="20"/>
                <w:szCs w:val="20"/>
              </w:rPr>
              <w:t>Подготавливать исходное сырье и материалы</w:t>
            </w:r>
          </w:p>
          <w:p w:rsidR="00C95370" w:rsidRPr="00A71323" w:rsidRDefault="00C95370" w:rsidP="00C95370">
            <w:pPr>
              <w:rPr>
                <w:rFonts w:ascii="Times New Roman" w:hAnsi="Times New Roman" w:cs="Times New Roman"/>
                <w:i/>
                <w:color w:val="2F5496" w:themeColor="accent1" w:themeShade="BF"/>
                <w:sz w:val="20"/>
                <w:szCs w:val="20"/>
              </w:rPr>
            </w:pPr>
            <w:r w:rsidRPr="00CF6C9A">
              <w:rPr>
                <w:rFonts w:ascii="Times New Roman" w:hAnsi="Times New Roman" w:cs="Times New Roman"/>
                <w:sz w:val="20"/>
                <w:szCs w:val="20"/>
              </w:rPr>
              <w:t>ПК5.4</w:t>
            </w:r>
            <w:proofErr w:type="gramStart"/>
            <w:r w:rsidRPr="00CF6C9A">
              <w:rPr>
                <w:rFonts w:ascii="Times New Roman" w:hAnsi="Times New Roman"/>
                <w:iCs/>
                <w:color w:val="000000"/>
                <w:sz w:val="20"/>
                <w:szCs w:val="20"/>
              </w:rPr>
              <w:t xml:space="preserve"> П</w:t>
            </w:r>
            <w:proofErr w:type="gramEnd"/>
            <w:r w:rsidRPr="00CF6C9A">
              <w:rPr>
                <w:rFonts w:ascii="Times New Roman" w:hAnsi="Times New Roman"/>
                <w:iCs/>
                <w:color w:val="000000"/>
                <w:sz w:val="20"/>
                <w:szCs w:val="20"/>
              </w:rPr>
              <w:t>оддерживать заданные параметры технологического процесса с помощью контрольно-измерительных приборов и результатов аналитического контроля</w:t>
            </w: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460"/>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F67110" w:rsidRDefault="00C95370" w:rsidP="00C95370">
            <w:pPr>
              <w:rPr>
                <w:rFonts w:ascii="Times New Roman" w:hAnsi="Times New Roman" w:cs="Times New Roman"/>
                <w:i/>
                <w:sz w:val="20"/>
                <w:szCs w:val="20"/>
              </w:rPr>
            </w:pPr>
          </w:p>
        </w:tc>
        <w:tc>
          <w:tcPr>
            <w:tcW w:w="1783" w:type="dxa"/>
            <w:vMerge/>
          </w:tcPr>
          <w:p w:rsidR="00C95370" w:rsidRPr="00F67110" w:rsidRDefault="00C95370" w:rsidP="00C95370">
            <w:pPr>
              <w:rPr>
                <w:rFonts w:ascii="Times New Roman" w:hAnsi="Times New Roman" w:cs="Times New Roman"/>
                <w:i/>
                <w:color w:val="2F5496" w:themeColor="accent1" w:themeShade="BF"/>
                <w:sz w:val="20"/>
                <w:szCs w:val="20"/>
              </w:rPr>
            </w:pPr>
          </w:p>
        </w:tc>
        <w:tc>
          <w:tcPr>
            <w:tcW w:w="2462" w:type="dxa"/>
          </w:tcPr>
          <w:p w:rsidR="00C95370" w:rsidRPr="00DC2996" w:rsidRDefault="00C95370" w:rsidP="00C95370">
            <w:pPr>
              <w:rPr>
                <w:rFonts w:ascii="Times New Roman" w:hAnsi="Times New Roman" w:cs="Times New Roman"/>
                <w:i/>
                <w:sz w:val="20"/>
                <w:szCs w:val="20"/>
              </w:rPr>
            </w:pPr>
            <w:r w:rsidRPr="00DC2996">
              <w:rPr>
                <w:rFonts w:ascii="Times New Roman" w:hAnsi="Times New Roman" w:cs="Times New Roman"/>
                <w:i/>
                <w:sz w:val="20"/>
                <w:szCs w:val="20"/>
              </w:rPr>
              <w:t>Уметь:</w:t>
            </w:r>
          </w:p>
          <w:p w:rsidR="00C95370" w:rsidRPr="00DC2996" w:rsidRDefault="00C95370" w:rsidP="00C95370">
            <w:pPr>
              <w:rPr>
                <w:rFonts w:ascii="Times New Roman" w:eastAsia="Times New Roman" w:hAnsi="Times New Roman" w:cs="Times New Roman"/>
                <w:sz w:val="20"/>
                <w:szCs w:val="20"/>
                <w:lang w:eastAsia="ru-RU"/>
              </w:rPr>
            </w:pPr>
            <w:r w:rsidRPr="00DC2996">
              <w:rPr>
                <w:rFonts w:ascii="Times New Roman" w:hAnsi="Times New Roman" w:cs="Times New Roman"/>
                <w:sz w:val="20"/>
                <w:szCs w:val="20"/>
              </w:rPr>
              <w:t xml:space="preserve">- </w:t>
            </w:r>
            <w:r w:rsidRPr="00DC2996">
              <w:rPr>
                <w:rFonts w:ascii="Times New Roman" w:eastAsia="Times New Roman" w:hAnsi="Times New Roman" w:cs="Times New Roman"/>
                <w:sz w:val="20"/>
                <w:szCs w:val="20"/>
                <w:lang w:eastAsia="ru-RU"/>
              </w:rPr>
              <w:t xml:space="preserve"> Применять технические устройства для перекачки, затаривания готовой продукции на технологических установках</w:t>
            </w:r>
          </w:p>
          <w:p w:rsidR="00C95370" w:rsidRPr="00DC2996" w:rsidRDefault="00C95370" w:rsidP="00C95370">
            <w:pPr>
              <w:rPr>
                <w:rFonts w:ascii="Times New Roman" w:hAnsi="Times New Roman" w:cs="Times New Roman"/>
                <w:sz w:val="20"/>
                <w:szCs w:val="20"/>
              </w:rPr>
            </w:pPr>
            <w:r w:rsidRPr="00DC2996">
              <w:rPr>
                <w:rFonts w:ascii="Times New Roman" w:eastAsia="Times New Roman" w:hAnsi="Times New Roman" w:cs="Times New Roman"/>
                <w:sz w:val="20"/>
                <w:szCs w:val="20"/>
                <w:lang w:eastAsia="ru-RU"/>
              </w:rPr>
              <w:t>-  Проверять тару на целостность перед заполнением и после заполнения сырьем, полупродуктом, готовой продукцией</w:t>
            </w:r>
          </w:p>
        </w:tc>
        <w:tc>
          <w:tcPr>
            <w:tcW w:w="177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829"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460"/>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F67110" w:rsidRDefault="00C95370" w:rsidP="00C95370">
            <w:pPr>
              <w:rPr>
                <w:rFonts w:ascii="Times New Roman" w:hAnsi="Times New Roman" w:cs="Times New Roman"/>
                <w:i/>
                <w:sz w:val="20"/>
                <w:szCs w:val="20"/>
              </w:rPr>
            </w:pPr>
          </w:p>
        </w:tc>
        <w:tc>
          <w:tcPr>
            <w:tcW w:w="1783" w:type="dxa"/>
            <w:vMerge/>
          </w:tcPr>
          <w:p w:rsidR="00C95370" w:rsidRPr="00F67110" w:rsidRDefault="00C95370" w:rsidP="00C95370">
            <w:pPr>
              <w:rPr>
                <w:rFonts w:ascii="Times New Roman" w:hAnsi="Times New Roman" w:cs="Times New Roman"/>
                <w:i/>
                <w:color w:val="2F5496" w:themeColor="accent1" w:themeShade="BF"/>
                <w:sz w:val="20"/>
                <w:szCs w:val="20"/>
              </w:rPr>
            </w:pPr>
          </w:p>
        </w:tc>
        <w:tc>
          <w:tcPr>
            <w:tcW w:w="2462" w:type="dxa"/>
          </w:tcPr>
          <w:p w:rsidR="00C95370" w:rsidRPr="006920E2" w:rsidRDefault="00C95370" w:rsidP="00C95370">
            <w:pPr>
              <w:rPr>
                <w:rFonts w:ascii="Times New Roman" w:hAnsi="Times New Roman" w:cs="Times New Roman"/>
                <w:i/>
                <w:sz w:val="20"/>
                <w:szCs w:val="20"/>
              </w:rPr>
            </w:pPr>
            <w:r w:rsidRPr="006920E2">
              <w:rPr>
                <w:rFonts w:ascii="Times New Roman" w:hAnsi="Times New Roman" w:cs="Times New Roman"/>
                <w:i/>
                <w:sz w:val="20"/>
                <w:szCs w:val="20"/>
              </w:rPr>
              <w:t>Знать:</w:t>
            </w:r>
          </w:p>
          <w:p w:rsidR="00C95370" w:rsidRPr="006920E2" w:rsidRDefault="00C95370" w:rsidP="00C95370">
            <w:pPr>
              <w:rPr>
                <w:rFonts w:ascii="Times New Roman" w:eastAsia="Times New Roman" w:hAnsi="Times New Roman" w:cs="Times New Roman"/>
                <w:sz w:val="20"/>
                <w:szCs w:val="20"/>
                <w:lang w:eastAsia="ru-RU"/>
              </w:rPr>
            </w:pPr>
            <w:r w:rsidRPr="006920E2">
              <w:rPr>
                <w:rFonts w:ascii="Times New Roman" w:hAnsi="Times New Roman" w:cs="Times New Roman"/>
                <w:sz w:val="20"/>
                <w:szCs w:val="20"/>
              </w:rPr>
              <w:t xml:space="preserve">- </w:t>
            </w:r>
            <w:r w:rsidRPr="006920E2">
              <w:rPr>
                <w:rFonts w:ascii="Times New Roman" w:eastAsia="Times New Roman" w:hAnsi="Times New Roman" w:cs="Times New Roman"/>
                <w:sz w:val="20"/>
                <w:szCs w:val="20"/>
                <w:lang w:eastAsia="ru-RU"/>
              </w:rPr>
              <w:t xml:space="preserve"> Назначение, устройство, принцип действия насосного оборудования технологических установок для перекачивания сырья, </w:t>
            </w:r>
            <w:r w:rsidRPr="006920E2">
              <w:rPr>
                <w:rFonts w:ascii="Times New Roman" w:eastAsia="Times New Roman" w:hAnsi="Times New Roman" w:cs="Times New Roman"/>
                <w:sz w:val="20"/>
                <w:szCs w:val="20"/>
                <w:lang w:eastAsia="ru-RU"/>
              </w:rPr>
              <w:lastRenderedPageBreak/>
              <w:t>реагентов, катализаторов, присадок, полупродуктов и готовой продукции</w:t>
            </w:r>
          </w:p>
          <w:p w:rsidR="00C95370" w:rsidRPr="006920E2" w:rsidRDefault="00C95370" w:rsidP="00C95370">
            <w:pPr>
              <w:rPr>
                <w:rFonts w:ascii="Times New Roman" w:eastAsia="Times New Roman" w:hAnsi="Times New Roman" w:cs="Times New Roman"/>
                <w:sz w:val="20"/>
                <w:szCs w:val="20"/>
                <w:lang w:eastAsia="ru-RU"/>
              </w:rPr>
            </w:pPr>
            <w:r w:rsidRPr="006920E2">
              <w:rPr>
                <w:rFonts w:ascii="Times New Roman" w:eastAsia="Times New Roman" w:hAnsi="Times New Roman" w:cs="Times New Roman"/>
                <w:sz w:val="20"/>
                <w:szCs w:val="20"/>
                <w:lang w:eastAsia="ru-RU"/>
              </w:rPr>
              <w:t xml:space="preserve">-  Назначение, устройство, принцип </w:t>
            </w:r>
            <w:proofErr w:type="gramStart"/>
            <w:r w:rsidRPr="006920E2">
              <w:rPr>
                <w:rFonts w:ascii="Times New Roman" w:eastAsia="Times New Roman" w:hAnsi="Times New Roman" w:cs="Times New Roman"/>
                <w:sz w:val="20"/>
                <w:szCs w:val="20"/>
                <w:lang w:eastAsia="ru-RU"/>
              </w:rPr>
              <w:t>действия оборудования блока дозирования реагентов технологических установок</w:t>
            </w:r>
            <w:proofErr w:type="gramEnd"/>
          </w:p>
          <w:p w:rsidR="00C95370" w:rsidRPr="006920E2" w:rsidRDefault="00C95370" w:rsidP="00C95370">
            <w:pPr>
              <w:autoSpaceDE w:val="0"/>
              <w:autoSpaceDN w:val="0"/>
              <w:adjustRightInd w:val="0"/>
              <w:rPr>
                <w:rFonts w:ascii="Times New Roman" w:eastAsiaTheme="minorHAnsi" w:hAnsi="Times New Roman" w:cs="Times New Roman"/>
                <w:sz w:val="20"/>
                <w:szCs w:val="20"/>
              </w:rPr>
            </w:pPr>
            <w:r w:rsidRPr="006920E2">
              <w:rPr>
                <w:rFonts w:ascii="Times New Roman" w:eastAsia="Times New Roman" w:hAnsi="Times New Roman" w:cs="Times New Roman"/>
                <w:sz w:val="20"/>
                <w:szCs w:val="20"/>
                <w:lang w:eastAsia="ru-RU"/>
              </w:rPr>
              <w:t>-</w:t>
            </w:r>
            <w:r w:rsidRPr="006920E2">
              <w:rPr>
                <w:rFonts w:ascii="Times New Roman" w:eastAsiaTheme="minorHAnsi" w:hAnsi="Times New Roman" w:cs="Times New Roman"/>
                <w:sz w:val="20"/>
                <w:szCs w:val="20"/>
              </w:rPr>
              <w:t>Физико-химические свойства сырья, реагентов, катализаторов, присадок,</w:t>
            </w:r>
          </w:p>
          <w:p w:rsidR="00C95370" w:rsidRPr="006920E2" w:rsidRDefault="00C95370" w:rsidP="00C95370">
            <w:pPr>
              <w:rPr>
                <w:rFonts w:ascii="Times New Roman" w:hAnsi="Times New Roman" w:cs="Times New Roman"/>
                <w:sz w:val="20"/>
                <w:szCs w:val="20"/>
              </w:rPr>
            </w:pPr>
            <w:r w:rsidRPr="006920E2">
              <w:rPr>
                <w:rFonts w:ascii="Times New Roman" w:eastAsiaTheme="minorHAnsi" w:hAnsi="Times New Roman" w:cs="Times New Roman"/>
                <w:sz w:val="20"/>
                <w:szCs w:val="20"/>
              </w:rPr>
              <w:t>полупродуктов, готовой продукции технологических установок</w:t>
            </w:r>
          </w:p>
        </w:tc>
        <w:tc>
          <w:tcPr>
            <w:tcW w:w="177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829"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384"/>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F67110" w:rsidRDefault="00C95370" w:rsidP="00C95370">
            <w:pPr>
              <w:rPr>
                <w:rFonts w:ascii="Times New Roman" w:hAnsi="Times New Roman" w:cs="Times New Roman"/>
                <w:i/>
                <w:sz w:val="20"/>
                <w:szCs w:val="20"/>
              </w:rPr>
            </w:pPr>
          </w:p>
        </w:tc>
        <w:tc>
          <w:tcPr>
            <w:tcW w:w="1783" w:type="dxa"/>
            <w:vMerge w:val="restart"/>
          </w:tcPr>
          <w:p w:rsidR="00C95370" w:rsidRPr="00DF65DD" w:rsidRDefault="00C95370" w:rsidP="00C95370">
            <w:pPr>
              <w:autoSpaceDE w:val="0"/>
              <w:autoSpaceDN w:val="0"/>
              <w:adjustRightInd w:val="0"/>
              <w:rPr>
                <w:rFonts w:ascii="Times New Roman" w:eastAsiaTheme="minorHAnsi" w:hAnsi="Times New Roman" w:cs="Times New Roman"/>
                <w:sz w:val="20"/>
                <w:szCs w:val="20"/>
              </w:rPr>
            </w:pPr>
            <w:r w:rsidRPr="00F67110">
              <w:rPr>
                <w:rFonts w:ascii="Times New Roman" w:hAnsi="Times New Roman" w:cs="Times New Roman"/>
                <w:bCs/>
                <w:sz w:val="20"/>
                <w:szCs w:val="20"/>
              </w:rPr>
              <w:t>A/0</w:t>
            </w:r>
            <w:r>
              <w:rPr>
                <w:rFonts w:ascii="Times New Roman" w:hAnsi="Times New Roman" w:cs="Times New Roman"/>
                <w:bCs/>
                <w:sz w:val="20"/>
                <w:szCs w:val="20"/>
              </w:rPr>
              <w:t>5</w:t>
            </w:r>
            <w:r w:rsidRPr="00F67110">
              <w:rPr>
                <w:rFonts w:ascii="Times New Roman" w:hAnsi="Times New Roman" w:cs="Times New Roman"/>
                <w:bCs/>
                <w:sz w:val="20"/>
                <w:szCs w:val="20"/>
              </w:rPr>
              <w:t>.3</w:t>
            </w:r>
            <w:r w:rsidRPr="00DF65DD">
              <w:rPr>
                <w:rFonts w:ascii="Times New Roman" w:eastAsiaTheme="minorHAnsi" w:hAnsi="Times New Roman" w:cs="Times New Roman"/>
                <w:sz w:val="20"/>
                <w:szCs w:val="20"/>
              </w:rPr>
              <w:t>Подготовка к выводу в ремонт и вводу</w:t>
            </w:r>
          </w:p>
          <w:p w:rsidR="00C95370" w:rsidRPr="00DF65DD" w:rsidRDefault="00C95370" w:rsidP="00C95370">
            <w:pPr>
              <w:autoSpaceDE w:val="0"/>
              <w:autoSpaceDN w:val="0"/>
              <w:adjustRightInd w:val="0"/>
              <w:rPr>
                <w:rFonts w:ascii="Times New Roman" w:eastAsiaTheme="minorHAnsi" w:hAnsi="Times New Roman" w:cs="Times New Roman"/>
                <w:sz w:val="20"/>
                <w:szCs w:val="20"/>
              </w:rPr>
            </w:pPr>
            <w:r w:rsidRPr="00DF65DD">
              <w:rPr>
                <w:rFonts w:ascii="Times New Roman" w:eastAsiaTheme="minorHAnsi" w:hAnsi="Times New Roman" w:cs="Times New Roman"/>
                <w:sz w:val="20"/>
                <w:szCs w:val="20"/>
              </w:rPr>
              <w:t>в эксплуатацию после ремонта</w:t>
            </w:r>
          </w:p>
          <w:p w:rsidR="00C95370" w:rsidRPr="00F67110" w:rsidRDefault="00C95370" w:rsidP="00C95370">
            <w:pPr>
              <w:rPr>
                <w:rFonts w:ascii="Times New Roman" w:hAnsi="Times New Roman" w:cs="Times New Roman"/>
                <w:i/>
                <w:color w:val="2F5496" w:themeColor="accent1" w:themeShade="BF"/>
                <w:sz w:val="20"/>
                <w:szCs w:val="20"/>
              </w:rPr>
            </w:pPr>
          </w:p>
        </w:tc>
        <w:tc>
          <w:tcPr>
            <w:tcW w:w="2462" w:type="dxa"/>
          </w:tcPr>
          <w:p w:rsidR="00C95370" w:rsidRPr="00D72062" w:rsidRDefault="00C95370" w:rsidP="00C95370">
            <w:pPr>
              <w:rPr>
                <w:rFonts w:ascii="Times New Roman" w:hAnsi="Times New Roman" w:cs="Times New Roman"/>
                <w:i/>
                <w:sz w:val="20"/>
                <w:szCs w:val="20"/>
              </w:rPr>
            </w:pPr>
            <w:r w:rsidRPr="00D72062">
              <w:rPr>
                <w:rFonts w:ascii="Times New Roman" w:hAnsi="Times New Roman" w:cs="Times New Roman"/>
                <w:i/>
                <w:sz w:val="20"/>
                <w:szCs w:val="20"/>
              </w:rPr>
              <w:t>Владеть навыками:</w:t>
            </w:r>
          </w:p>
          <w:p w:rsidR="00C95370" w:rsidRPr="00D72062" w:rsidRDefault="00C95370" w:rsidP="00C95370">
            <w:pPr>
              <w:autoSpaceDE w:val="0"/>
              <w:autoSpaceDN w:val="0"/>
              <w:adjustRightInd w:val="0"/>
              <w:rPr>
                <w:rFonts w:ascii="Times New Roman" w:eastAsiaTheme="minorHAnsi" w:hAnsi="Times New Roman" w:cs="Times New Roman"/>
                <w:sz w:val="20"/>
                <w:szCs w:val="20"/>
              </w:rPr>
            </w:pPr>
            <w:r w:rsidRPr="00D72062">
              <w:rPr>
                <w:rFonts w:ascii="Times New Roman" w:hAnsi="Times New Roman" w:cs="Times New Roman"/>
                <w:sz w:val="20"/>
                <w:szCs w:val="20"/>
              </w:rPr>
              <w:t xml:space="preserve">- </w:t>
            </w:r>
            <w:r w:rsidRPr="00D72062">
              <w:rPr>
                <w:rFonts w:ascii="Times New Roman" w:eastAsiaTheme="minorHAnsi" w:hAnsi="Times New Roman" w:cs="Times New Roman"/>
                <w:sz w:val="20"/>
                <w:szCs w:val="20"/>
              </w:rPr>
              <w:t xml:space="preserve">Остановки оборудования технологических установок с отключением </w:t>
            </w:r>
            <w:proofErr w:type="gramStart"/>
            <w:r w:rsidRPr="00D72062">
              <w:rPr>
                <w:rFonts w:ascii="Times New Roman" w:eastAsiaTheme="minorHAnsi" w:hAnsi="Times New Roman" w:cs="Times New Roman"/>
                <w:sz w:val="20"/>
                <w:szCs w:val="20"/>
              </w:rPr>
              <w:t>от</w:t>
            </w:r>
            <w:proofErr w:type="gramEnd"/>
          </w:p>
          <w:p w:rsidR="00C95370" w:rsidRPr="00D72062" w:rsidRDefault="00C95370" w:rsidP="00C95370">
            <w:pPr>
              <w:autoSpaceDE w:val="0"/>
              <w:autoSpaceDN w:val="0"/>
              <w:adjustRightInd w:val="0"/>
              <w:rPr>
                <w:rFonts w:ascii="Times New Roman" w:eastAsiaTheme="minorHAnsi" w:hAnsi="Times New Roman" w:cs="Times New Roman"/>
                <w:sz w:val="20"/>
                <w:szCs w:val="20"/>
              </w:rPr>
            </w:pPr>
            <w:r w:rsidRPr="00D72062">
              <w:rPr>
                <w:rFonts w:ascii="Times New Roman" w:eastAsiaTheme="minorHAnsi" w:hAnsi="Times New Roman" w:cs="Times New Roman"/>
                <w:sz w:val="20"/>
                <w:szCs w:val="20"/>
              </w:rPr>
              <w:t xml:space="preserve">действующих коммуникаций и аппаратуры в </w:t>
            </w:r>
            <w:proofErr w:type="gramStart"/>
            <w:r w:rsidRPr="00D72062">
              <w:rPr>
                <w:rFonts w:ascii="Times New Roman" w:eastAsiaTheme="minorHAnsi" w:hAnsi="Times New Roman" w:cs="Times New Roman"/>
                <w:sz w:val="20"/>
                <w:szCs w:val="20"/>
              </w:rPr>
              <w:t>штатном</w:t>
            </w:r>
            <w:proofErr w:type="gramEnd"/>
            <w:r w:rsidRPr="00D72062">
              <w:rPr>
                <w:rFonts w:ascii="Times New Roman" w:eastAsiaTheme="minorHAnsi" w:hAnsi="Times New Roman" w:cs="Times New Roman"/>
                <w:sz w:val="20"/>
                <w:szCs w:val="20"/>
              </w:rPr>
              <w:t xml:space="preserve"> и аварийном</w:t>
            </w:r>
          </w:p>
          <w:p w:rsidR="00C95370" w:rsidRPr="00D72062" w:rsidRDefault="00C95370" w:rsidP="00C95370">
            <w:pPr>
              <w:rPr>
                <w:rFonts w:ascii="Times New Roman" w:eastAsiaTheme="minorHAnsi" w:hAnsi="Times New Roman" w:cs="Times New Roman"/>
                <w:sz w:val="20"/>
                <w:szCs w:val="20"/>
              </w:rPr>
            </w:pPr>
            <w:proofErr w:type="gramStart"/>
            <w:r w:rsidRPr="00D72062">
              <w:rPr>
                <w:rFonts w:ascii="Times New Roman" w:eastAsiaTheme="minorHAnsi" w:hAnsi="Times New Roman" w:cs="Times New Roman"/>
                <w:sz w:val="20"/>
                <w:szCs w:val="20"/>
              </w:rPr>
              <w:t>режимах</w:t>
            </w:r>
            <w:proofErr w:type="gramEnd"/>
          </w:p>
          <w:p w:rsidR="00C95370" w:rsidRPr="00D72062" w:rsidRDefault="00C95370" w:rsidP="00C95370">
            <w:pPr>
              <w:rPr>
                <w:rFonts w:ascii="Times New Roman" w:eastAsiaTheme="minorHAnsi" w:hAnsi="Times New Roman" w:cs="Times New Roman"/>
                <w:sz w:val="20"/>
                <w:szCs w:val="20"/>
              </w:rPr>
            </w:pPr>
            <w:r w:rsidRPr="00D72062">
              <w:rPr>
                <w:rFonts w:ascii="Times New Roman" w:eastAsiaTheme="minorHAnsi" w:hAnsi="Times New Roman" w:cs="Times New Roman"/>
                <w:sz w:val="20"/>
                <w:szCs w:val="20"/>
              </w:rPr>
              <w:t>-Отбор проб воздушной среды из аппаратов технологических установок</w:t>
            </w:r>
          </w:p>
          <w:p w:rsidR="00C95370" w:rsidRPr="00D72062" w:rsidRDefault="00C95370" w:rsidP="00C95370">
            <w:pPr>
              <w:autoSpaceDE w:val="0"/>
              <w:autoSpaceDN w:val="0"/>
              <w:adjustRightInd w:val="0"/>
              <w:rPr>
                <w:rFonts w:ascii="Times New Roman" w:eastAsiaTheme="minorHAnsi" w:hAnsi="Times New Roman" w:cs="Times New Roman"/>
                <w:sz w:val="20"/>
                <w:szCs w:val="20"/>
              </w:rPr>
            </w:pPr>
            <w:r w:rsidRPr="00D72062">
              <w:rPr>
                <w:rFonts w:ascii="Times New Roman" w:eastAsiaTheme="minorHAnsi" w:hAnsi="Times New Roman" w:cs="Times New Roman"/>
                <w:sz w:val="20"/>
                <w:szCs w:val="20"/>
              </w:rPr>
              <w:t xml:space="preserve">- Осуществление пуска оборудования технологических </w:t>
            </w:r>
            <w:r w:rsidRPr="00D72062">
              <w:rPr>
                <w:rFonts w:ascii="Times New Roman" w:eastAsiaTheme="minorHAnsi" w:hAnsi="Times New Roman" w:cs="Times New Roman"/>
                <w:sz w:val="20"/>
                <w:szCs w:val="20"/>
              </w:rPr>
              <w:lastRenderedPageBreak/>
              <w:t xml:space="preserve">установок в </w:t>
            </w:r>
            <w:proofErr w:type="gramStart"/>
            <w:r w:rsidRPr="00D72062">
              <w:rPr>
                <w:rFonts w:ascii="Times New Roman" w:eastAsiaTheme="minorHAnsi" w:hAnsi="Times New Roman" w:cs="Times New Roman"/>
                <w:sz w:val="20"/>
                <w:szCs w:val="20"/>
              </w:rPr>
              <w:t>штатном</w:t>
            </w:r>
            <w:proofErr w:type="gramEnd"/>
          </w:p>
          <w:p w:rsidR="00C95370" w:rsidRPr="00D72062" w:rsidRDefault="00C95370" w:rsidP="00C95370">
            <w:pPr>
              <w:rPr>
                <w:rFonts w:ascii="Times New Roman" w:hAnsi="Times New Roman" w:cs="Times New Roman"/>
                <w:sz w:val="20"/>
                <w:szCs w:val="20"/>
              </w:rPr>
            </w:pPr>
            <w:r w:rsidRPr="00D72062">
              <w:rPr>
                <w:rFonts w:ascii="Times New Roman" w:eastAsiaTheme="minorHAnsi" w:hAnsi="Times New Roman" w:cs="Times New Roman"/>
                <w:sz w:val="20"/>
                <w:szCs w:val="20"/>
              </w:rPr>
              <w:t xml:space="preserve">и </w:t>
            </w:r>
            <w:proofErr w:type="gramStart"/>
            <w:r w:rsidRPr="00D72062">
              <w:rPr>
                <w:rFonts w:ascii="Times New Roman" w:eastAsiaTheme="minorHAnsi" w:hAnsi="Times New Roman" w:cs="Times New Roman"/>
                <w:sz w:val="20"/>
                <w:szCs w:val="20"/>
              </w:rPr>
              <w:t>аварийном</w:t>
            </w:r>
            <w:proofErr w:type="gramEnd"/>
            <w:r w:rsidRPr="00D72062">
              <w:rPr>
                <w:rFonts w:ascii="Times New Roman" w:eastAsiaTheme="minorHAnsi" w:hAnsi="Times New Roman" w:cs="Times New Roman"/>
                <w:sz w:val="20"/>
                <w:szCs w:val="20"/>
              </w:rPr>
              <w:t xml:space="preserve"> режимах</w:t>
            </w:r>
          </w:p>
          <w:p w:rsidR="00C95370" w:rsidRPr="00D72062" w:rsidRDefault="00C95370" w:rsidP="00C95370">
            <w:pPr>
              <w:rPr>
                <w:rFonts w:ascii="Times New Roman" w:hAnsi="Times New Roman" w:cs="Times New Roman"/>
                <w:sz w:val="20"/>
                <w:szCs w:val="20"/>
              </w:rPr>
            </w:pPr>
          </w:p>
        </w:tc>
        <w:tc>
          <w:tcPr>
            <w:tcW w:w="177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829" w:type="dxa"/>
            <w:vMerge w:val="restart"/>
          </w:tcPr>
          <w:p w:rsidR="00C95370" w:rsidRDefault="00C95370" w:rsidP="00C95370">
            <w:pPr>
              <w:rPr>
                <w:rFonts w:ascii="Times New Roman" w:hAnsi="Times New Roman"/>
                <w:iCs/>
                <w:color w:val="000000"/>
                <w:sz w:val="20"/>
                <w:szCs w:val="20"/>
              </w:rPr>
            </w:pPr>
            <w:r w:rsidRPr="009F49B2">
              <w:rPr>
                <w:rFonts w:ascii="Times New Roman" w:hAnsi="Times New Roman"/>
                <w:sz w:val="20"/>
                <w:szCs w:val="20"/>
              </w:rPr>
              <w:t>ПК5.1</w:t>
            </w:r>
            <w:r w:rsidRPr="009F49B2">
              <w:rPr>
                <w:rFonts w:ascii="Times New Roman" w:hAnsi="Times New Roman"/>
                <w:iCs/>
                <w:color w:val="000000"/>
                <w:sz w:val="20"/>
                <w:szCs w:val="20"/>
              </w:rPr>
              <w:t>Контролировать работу основного и вспомогательного оборудования, технологических линий и средств автоматизации</w:t>
            </w:r>
          </w:p>
          <w:p w:rsidR="00C95370" w:rsidRDefault="00C95370" w:rsidP="00C95370">
            <w:pPr>
              <w:rPr>
                <w:rFonts w:ascii="Times New Roman" w:hAnsi="Times New Roman"/>
                <w:iCs/>
                <w:color w:val="000000"/>
                <w:sz w:val="20"/>
                <w:szCs w:val="20"/>
              </w:rPr>
            </w:pPr>
            <w:r w:rsidRPr="00693E91">
              <w:rPr>
                <w:rFonts w:ascii="Times New Roman" w:hAnsi="Times New Roman"/>
                <w:sz w:val="20"/>
                <w:szCs w:val="20"/>
              </w:rPr>
              <w:t>ПК 5.2</w:t>
            </w:r>
            <w:proofErr w:type="gramStart"/>
            <w:r w:rsidRPr="00693E91">
              <w:rPr>
                <w:rFonts w:ascii="Times New Roman" w:hAnsi="Times New Roman"/>
                <w:iCs/>
                <w:color w:val="000000"/>
                <w:sz w:val="20"/>
                <w:szCs w:val="20"/>
              </w:rPr>
              <w:t>О</w:t>
            </w:r>
            <w:proofErr w:type="gramEnd"/>
            <w:r w:rsidRPr="00693E91">
              <w:rPr>
                <w:rFonts w:ascii="Times New Roman" w:hAnsi="Times New Roman"/>
                <w:iCs/>
                <w:color w:val="000000"/>
                <w:sz w:val="20"/>
                <w:szCs w:val="20"/>
              </w:rPr>
              <w:t>беспечивать безопасную эксплуатацию оборудования при ведении технологического процесса</w:t>
            </w:r>
          </w:p>
          <w:p w:rsidR="00C95370" w:rsidRPr="00A71323" w:rsidRDefault="00C95370" w:rsidP="00C95370">
            <w:pPr>
              <w:rPr>
                <w:rFonts w:ascii="Times New Roman" w:hAnsi="Times New Roman" w:cs="Times New Roman"/>
                <w:i/>
                <w:color w:val="2F5496" w:themeColor="accent1" w:themeShade="BF"/>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384"/>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B26843" w:rsidRDefault="00C95370" w:rsidP="00C95370">
            <w:pPr>
              <w:rPr>
                <w:rFonts w:ascii="Times New Roman" w:hAnsi="Times New Roman" w:cs="Times New Roman"/>
                <w:i/>
                <w:sz w:val="20"/>
                <w:szCs w:val="20"/>
              </w:rPr>
            </w:pPr>
          </w:p>
        </w:tc>
        <w:tc>
          <w:tcPr>
            <w:tcW w:w="1783"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2462" w:type="dxa"/>
          </w:tcPr>
          <w:p w:rsidR="00C95370" w:rsidRPr="00254233" w:rsidRDefault="00C95370" w:rsidP="00C95370">
            <w:pPr>
              <w:rPr>
                <w:rFonts w:ascii="Times New Roman" w:hAnsi="Times New Roman" w:cs="Times New Roman"/>
                <w:i/>
                <w:sz w:val="20"/>
                <w:szCs w:val="20"/>
              </w:rPr>
            </w:pPr>
            <w:r w:rsidRPr="00254233">
              <w:rPr>
                <w:rFonts w:ascii="Times New Roman" w:hAnsi="Times New Roman" w:cs="Times New Roman"/>
                <w:i/>
                <w:sz w:val="20"/>
                <w:szCs w:val="20"/>
              </w:rPr>
              <w:t>Уметь:</w:t>
            </w:r>
          </w:p>
          <w:p w:rsidR="00C95370" w:rsidRPr="00254233" w:rsidRDefault="00C95370" w:rsidP="00C95370">
            <w:pPr>
              <w:autoSpaceDE w:val="0"/>
              <w:autoSpaceDN w:val="0"/>
              <w:adjustRightInd w:val="0"/>
              <w:rPr>
                <w:rFonts w:ascii="Times New Roman" w:eastAsiaTheme="minorHAnsi" w:hAnsi="Times New Roman" w:cs="Times New Roman"/>
                <w:sz w:val="20"/>
                <w:szCs w:val="20"/>
              </w:rPr>
            </w:pPr>
            <w:r w:rsidRPr="00254233">
              <w:rPr>
                <w:rFonts w:ascii="Times New Roman" w:hAnsi="Times New Roman" w:cs="Times New Roman"/>
                <w:i/>
                <w:sz w:val="20"/>
                <w:szCs w:val="20"/>
              </w:rPr>
              <w:t>-</w:t>
            </w:r>
            <w:r w:rsidRPr="00254233">
              <w:rPr>
                <w:rFonts w:ascii="Times New Roman" w:eastAsiaTheme="minorHAnsi" w:hAnsi="Times New Roman" w:cs="Times New Roman"/>
                <w:sz w:val="20"/>
                <w:szCs w:val="20"/>
              </w:rPr>
              <w:t>Выявлять дефекты, механические повреждения инструментов, технических</w:t>
            </w:r>
          </w:p>
          <w:p w:rsidR="00C95370" w:rsidRPr="00254233" w:rsidRDefault="00C95370" w:rsidP="00C95370">
            <w:pPr>
              <w:autoSpaceDE w:val="0"/>
              <w:autoSpaceDN w:val="0"/>
              <w:adjustRightInd w:val="0"/>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устройств, средств индивидуальной и коллективной защиты, пожарного</w:t>
            </w:r>
          </w:p>
          <w:p w:rsidR="00C95370" w:rsidRPr="00254233" w:rsidRDefault="00C95370" w:rsidP="00C95370">
            <w:pPr>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инвентаря</w:t>
            </w:r>
          </w:p>
          <w:p w:rsidR="00C95370" w:rsidRPr="00254233" w:rsidRDefault="00C95370" w:rsidP="00C95370">
            <w:pPr>
              <w:autoSpaceDE w:val="0"/>
              <w:autoSpaceDN w:val="0"/>
              <w:adjustRightInd w:val="0"/>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-Применять схемы расположения оборудования и трубопроводов</w:t>
            </w:r>
          </w:p>
          <w:p w:rsidR="00C95370" w:rsidRPr="00254233" w:rsidRDefault="00C95370" w:rsidP="00C95370">
            <w:pPr>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технологических установок</w:t>
            </w:r>
          </w:p>
          <w:p w:rsidR="00C95370" w:rsidRPr="00254233" w:rsidRDefault="00C95370" w:rsidP="00C95370">
            <w:pPr>
              <w:autoSpaceDE w:val="0"/>
              <w:autoSpaceDN w:val="0"/>
              <w:adjustRightInd w:val="0"/>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 Использовать запорную арматуру для перекрытия подачи сырья, реагентов,</w:t>
            </w:r>
          </w:p>
          <w:p w:rsidR="00C95370" w:rsidRPr="00254233" w:rsidRDefault="00C95370" w:rsidP="00C95370">
            <w:pPr>
              <w:autoSpaceDE w:val="0"/>
              <w:autoSpaceDN w:val="0"/>
              <w:adjustRightInd w:val="0"/>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 xml:space="preserve">катализаторов, присадок, полупродуктов, готовой продукции </w:t>
            </w:r>
            <w:proofErr w:type="gramStart"/>
            <w:r w:rsidRPr="00254233">
              <w:rPr>
                <w:rFonts w:ascii="Times New Roman" w:eastAsiaTheme="minorHAnsi" w:hAnsi="Times New Roman" w:cs="Times New Roman"/>
                <w:sz w:val="20"/>
                <w:szCs w:val="20"/>
              </w:rPr>
              <w:t>на</w:t>
            </w:r>
            <w:proofErr w:type="gramEnd"/>
          </w:p>
          <w:p w:rsidR="00C95370" w:rsidRPr="00254233" w:rsidRDefault="00C95370" w:rsidP="00C95370">
            <w:pPr>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оборудование технологических установок</w:t>
            </w:r>
          </w:p>
          <w:p w:rsidR="00C95370" w:rsidRPr="00254233" w:rsidRDefault="00C95370" w:rsidP="00C95370">
            <w:pPr>
              <w:autoSpaceDE w:val="0"/>
              <w:autoSpaceDN w:val="0"/>
              <w:adjustRightInd w:val="0"/>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 Применять слесарный инструмент для технического обслуживания</w:t>
            </w:r>
          </w:p>
          <w:p w:rsidR="00C95370" w:rsidRPr="00254233" w:rsidRDefault="00C95370" w:rsidP="00C95370">
            <w:pPr>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t>оборудования технологических установок в рамках своей компетенции</w:t>
            </w:r>
          </w:p>
          <w:p w:rsidR="00C95370" w:rsidRPr="00254233" w:rsidRDefault="00C95370" w:rsidP="00C95370">
            <w:pPr>
              <w:autoSpaceDE w:val="0"/>
              <w:autoSpaceDN w:val="0"/>
              <w:adjustRightInd w:val="0"/>
              <w:rPr>
                <w:rFonts w:ascii="Times New Roman" w:eastAsiaTheme="minorHAnsi" w:hAnsi="Times New Roman" w:cs="Times New Roman"/>
                <w:sz w:val="20"/>
                <w:szCs w:val="20"/>
              </w:rPr>
            </w:pPr>
            <w:r w:rsidRPr="00254233">
              <w:rPr>
                <w:rFonts w:ascii="Times New Roman" w:eastAsiaTheme="minorHAnsi" w:hAnsi="Times New Roman" w:cs="Times New Roman"/>
                <w:sz w:val="20"/>
                <w:szCs w:val="20"/>
              </w:rPr>
              <w:lastRenderedPageBreak/>
              <w:t>-Выявлять механические повреждения оборудования, трубопроводов</w:t>
            </w:r>
          </w:p>
          <w:p w:rsidR="00C95370" w:rsidRPr="00254233" w:rsidRDefault="00C95370" w:rsidP="00C95370">
            <w:pPr>
              <w:rPr>
                <w:rFonts w:ascii="Times New Roman" w:hAnsi="Times New Roman" w:cs="Times New Roman"/>
                <w:i/>
                <w:sz w:val="20"/>
                <w:szCs w:val="20"/>
              </w:rPr>
            </w:pPr>
            <w:r w:rsidRPr="00254233">
              <w:rPr>
                <w:rFonts w:ascii="Times New Roman" w:eastAsiaTheme="minorHAnsi" w:hAnsi="Times New Roman" w:cs="Times New Roman"/>
                <w:sz w:val="20"/>
                <w:szCs w:val="20"/>
              </w:rPr>
              <w:t>технологических установок перед проведением гидравлических испытаний</w:t>
            </w:r>
          </w:p>
          <w:p w:rsidR="00C95370" w:rsidRPr="00254233" w:rsidRDefault="00C95370" w:rsidP="00C95370">
            <w:pPr>
              <w:rPr>
                <w:rFonts w:ascii="Times New Roman" w:hAnsi="Times New Roman" w:cs="Times New Roman"/>
                <w:sz w:val="20"/>
                <w:szCs w:val="20"/>
              </w:rPr>
            </w:pPr>
          </w:p>
        </w:tc>
        <w:tc>
          <w:tcPr>
            <w:tcW w:w="177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829"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384"/>
        </w:trPr>
        <w:tc>
          <w:tcPr>
            <w:tcW w:w="1802" w:type="dxa"/>
            <w:vMerge/>
          </w:tcPr>
          <w:p w:rsidR="00C95370" w:rsidRPr="00B26843" w:rsidRDefault="00C95370" w:rsidP="00C95370">
            <w:pPr>
              <w:rPr>
                <w:rFonts w:ascii="Times New Roman" w:hAnsi="Times New Roman" w:cs="Times New Roman"/>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B26843" w:rsidRDefault="00C95370" w:rsidP="00C95370">
            <w:pPr>
              <w:rPr>
                <w:rFonts w:ascii="Times New Roman" w:hAnsi="Times New Roman" w:cs="Times New Roman"/>
                <w:i/>
                <w:sz w:val="20"/>
                <w:szCs w:val="20"/>
              </w:rPr>
            </w:pPr>
          </w:p>
        </w:tc>
        <w:tc>
          <w:tcPr>
            <w:tcW w:w="1783"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2462" w:type="dxa"/>
          </w:tcPr>
          <w:p w:rsidR="00C95370" w:rsidRPr="00757692" w:rsidRDefault="00C95370" w:rsidP="00C95370">
            <w:pPr>
              <w:rPr>
                <w:rFonts w:ascii="Times New Roman" w:hAnsi="Times New Roman" w:cs="Times New Roman"/>
                <w:i/>
                <w:sz w:val="20"/>
                <w:szCs w:val="20"/>
              </w:rPr>
            </w:pPr>
            <w:r w:rsidRPr="00757692">
              <w:rPr>
                <w:rFonts w:ascii="Times New Roman" w:hAnsi="Times New Roman" w:cs="Times New Roman"/>
                <w:i/>
                <w:sz w:val="20"/>
                <w:szCs w:val="20"/>
              </w:rPr>
              <w:t>Знать:</w:t>
            </w:r>
          </w:p>
          <w:p w:rsidR="00C95370" w:rsidRPr="00757692" w:rsidRDefault="00C95370" w:rsidP="00C95370">
            <w:pPr>
              <w:rPr>
                <w:rFonts w:ascii="Times New Roman" w:hAnsi="Times New Roman" w:cs="Times New Roman"/>
                <w:sz w:val="20"/>
                <w:szCs w:val="20"/>
              </w:rPr>
            </w:pPr>
            <w:r w:rsidRPr="00757692">
              <w:rPr>
                <w:rFonts w:ascii="Times New Roman" w:hAnsi="Times New Roman" w:cs="Times New Roman"/>
                <w:sz w:val="20"/>
                <w:szCs w:val="20"/>
              </w:rPr>
              <w:t xml:space="preserve">- </w:t>
            </w:r>
            <w:r w:rsidRPr="00757692">
              <w:rPr>
                <w:rFonts w:ascii="Times New Roman" w:eastAsiaTheme="minorHAnsi" w:hAnsi="Times New Roman" w:cs="Times New Roman"/>
                <w:sz w:val="20"/>
                <w:szCs w:val="20"/>
              </w:rPr>
              <w:t>Схемы технологического процесса технологических установок</w:t>
            </w:r>
          </w:p>
          <w:p w:rsidR="00C95370" w:rsidRPr="00757692" w:rsidRDefault="00C95370" w:rsidP="00C95370">
            <w:pPr>
              <w:rPr>
                <w:rFonts w:ascii="Times New Roman" w:eastAsiaTheme="minorHAnsi" w:hAnsi="Times New Roman" w:cs="Times New Roman"/>
                <w:sz w:val="20"/>
                <w:szCs w:val="20"/>
              </w:rPr>
            </w:pPr>
            <w:r w:rsidRPr="00757692">
              <w:rPr>
                <w:rFonts w:ascii="Times New Roman" w:hAnsi="Times New Roman" w:cs="Times New Roman"/>
                <w:sz w:val="20"/>
                <w:szCs w:val="20"/>
              </w:rPr>
              <w:t>-</w:t>
            </w:r>
            <w:r w:rsidRPr="00757692">
              <w:rPr>
                <w:rFonts w:ascii="Times New Roman" w:eastAsiaTheme="minorHAnsi" w:hAnsi="Times New Roman" w:cs="Times New Roman"/>
                <w:sz w:val="20"/>
                <w:szCs w:val="20"/>
              </w:rPr>
              <w:t>Технологический регламент технологических установок</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 xml:space="preserve">-Виды неисправностей оборудования технологических установок, </w:t>
            </w:r>
            <w:proofErr w:type="spellStart"/>
            <w:r w:rsidRPr="00757692">
              <w:rPr>
                <w:rFonts w:ascii="Times New Roman" w:eastAsiaTheme="minorHAnsi" w:hAnsi="Times New Roman" w:cs="Times New Roman"/>
                <w:sz w:val="20"/>
                <w:szCs w:val="20"/>
              </w:rPr>
              <w:t>КИПиА</w:t>
            </w:r>
            <w:proofErr w:type="spellEnd"/>
            <w:r w:rsidRPr="00757692">
              <w:rPr>
                <w:rFonts w:ascii="Times New Roman" w:eastAsiaTheme="minorHAnsi" w:hAnsi="Times New Roman" w:cs="Times New Roman"/>
                <w:sz w:val="20"/>
                <w:szCs w:val="20"/>
              </w:rPr>
              <w:t>,</w:t>
            </w:r>
          </w:p>
          <w:p w:rsidR="00C95370" w:rsidRPr="00757692" w:rsidRDefault="00C95370" w:rsidP="00C95370">
            <w:pPr>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АСУТП, запорно-регулирующей арматуры, блокировочных устройств</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 xml:space="preserve">-Устройство, назначение, принцип действия оборудования, </w:t>
            </w:r>
            <w:proofErr w:type="spellStart"/>
            <w:r w:rsidRPr="00757692">
              <w:rPr>
                <w:rFonts w:ascii="Times New Roman" w:eastAsiaTheme="minorHAnsi" w:hAnsi="Times New Roman" w:cs="Times New Roman"/>
                <w:sz w:val="20"/>
                <w:szCs w:val="20"/>
              </w:rPr>
              <w:t>КИПиА</w:t>
            </w:r>
            <w:proofErr w:type="spellEnd"/>
            <w:r w:rsidRPr="00757692">
              <w:rPr>
                <w:rFonts w:ascii="Times New Roman" w:eastAsiaTheme="minorHAnsi" w:hAnsi="Times New Roman" w:cs="Times New Roman"/>
                <w:sz w:val="20"/>
                <w:szCs w:val="20"/>
              </w:rPr>
              <w:t>,</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АСУТП, запорно-регулирующей арматуры, блокировочных устройств</w:t>
            </w:r>
          </w:p>
          <w:p w:rsidR="00C95370" w:rsidRPr="00757692" w:rsidRDefault="00C95370" w:rsidP="00C95370">
            <w:pPr>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lastRenderedPageBreak/>
              <w:t>технологических установок</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 xml:space="preserve">-Инструкции по эксплуатации оборудования, </w:t>
            </w:r>
            <w:proofErr w:type="spellStart"/>
            <w:r w:rsidRPr="00757692">
              <w:rPr>
                <w:rFonts w:ascii="Times New Roman" w:eastAsiaTheme="minorHAnsi" w:hAnsi="Times New Roman" w:cs="Times New Roman"/>
                <w:sz w:val="20"/>
                <w:szCs w:val="20"/>
              </w:rPr>
              <w:t>КИПиА</w:t>
            </w:r>
            <w:proofErr w:type="spellEnd"/>
            <w:r w:rsidRPr="00757692">
              <w:rPr>
                <w:rFonts w:ascii="Times New Roman" w:eastAsiaTheme="minorHAnsi" w:hAnsi="Times New Roman" w:cs="Times New Roman"/>
                <w:sz w:val="20"/>
                <w:szCs w:val="20"/>
              </w:rPr>
              <w:t>, АСУТП, запорно-</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регулирующей арматуры, блокировочных устройств технологических</w:t>
            </w:r>
          </w:p>
          <w:p w:rsidR="00C95370" w:rsidRPr="00757692" w:rsidRDefault="00C95370" w:rsidP="00C95370">
            <w:pPr>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установок</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Порядок вывода в ремонт и ввода в эксплуатацию после ремонта</w:t>
            </w:r>
          </w:p>
          <w:p w:rsidR="00C95370" w:rsidRPr="00757692" w:rsidRDefault="00C95370" w:rsidP="00C95370">
            <w:pPr>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оборудования технологических установок</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Требования инструкций по промышленной безопасности опасных</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производственных объектов, на которых используется оборудование,</w:t>
            </w:r>
          </w:p>
          <w:p w:rsidR="00C95370" w:rsidRDefault="00C95370" w:rsidP="00C95370">
            <w:pPr>
              <w:rPr>
                <w:rFonts w:ascii="Times New Roman" w:eastAsiaTheme="minorHAnsi" w:hAnsi="Times New Roman" w:cs="Times New Roman"/>
                <w:sz w:val="20"/>
                <w:szCs w:val="20"/>
              </w:rPr>
            </w:pPr>
            <w:proofErr w:type="gramStart"/>
            <w:r w:rsidRPr="00757692">
              <w:rPr>
                <w:rFonts w:ascii="Times New Roman" w:eastAsiaTheme="minorHAnsi" w:hAnsi="Times New Roman" w:cs="Times New Roman"/>
                <w:sz w:val="20"/>
                <w:szCs w:val="20"/>
              </w:rPr>
              <w:t>работающее</w:t>
            </w:r>
            <w:proofErr w:type="gramEnd"/>
            <w:r w:rsidRPr="00757692">
              <w:rPr>
                <w:rFonts w:ascii="Times New Roman" w:eastAsiaTheme="minorHAnsi" w:hAnsi="Times New Roman" w:cs="Times New Roman"/>
                <w:sz w:val="20"/>
                <w:szCs w:val="20"/>
              </w:rPr>
              <w:t xml:space="preserve"> под избыточным давлением</w:t>
            </w:r>
          </w:p>
          <w:p w:rsidR="00C95370" w:rsidRPr="00757692" w:rsidRDefault="00C95370" w:rsidP="00C95370">
            <w:pPr>
              <w:autoSpaceDE w:val="0"/>
              <w:autoSpaceDN w:val="0"/>
              <w:adjustRightInd w:val="0"/>
              <w:rPr>
                <w:rFonts w:ascii="Times New Roman" w:eastAsiaTheme="minorHAnsi" w:hAnsi="Times New Roman" w:cs="Times New Roman"/>
                <w:sz w:val="20"/>
                <w:szCs w:val="20"/>
              </w:rPr>
            </w:pPr>
            <w:r w:rsidRPr="00757692">
              <w:rPr>
                <w:rFonts w:ascii="Times New Roman" w:eastAsiaTheme="minorHAnsi" w:hAnsi="Times New Roman" w:cs="Times New Roman"/>
                <w:sz w:val="20"/>
                <w:szCs w:val="20"/>
              </w:rPr>
              <w:t>-Требования охраны труда, промышленной, пожарной и экологической</w:t>
            </w:r>
          </w:p>
          <w:p w:rsidR="00C95370" w:rsidRPr="00757692" w:rsidRDefault="00C95370" w:rsidP="00C95370">
            <w:pPr>
              <w:rPr>
                <w:rFonts w:ascii="Times New Roman" w:hAnsi="Times New Roman" w:cs="Times New Roman"/>
                <w:sz w:val="20"/>
                <w:szCs w:val="20"/>
              </w:rPr>
            </w:pPr>
            <w:r w:rsidRPr="00757692">
              <w:rPr>
                <w:rFonts w:ascii="Times New Roman" w:eastAsiaTheme="minorHAnsi" w:hAnsi="Times New Roman" w:cs="Times New Roman"/>
                <w:sz w:val="20"/>
                <w:szCs w:val="20"/>
              </w:rPr>
              <w:t>безопасности</w:t>
            </w:r>
          </w:p>
        </w:tc>
        <w:tc>
          <w:tcPr>
            <w:tcW w:w="177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829"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384"/>
        </w:trPr>
        <w:tc>
          <w:tcPr>
            <w:tcW w:w="1802" w:type="dxa"/>
            <w:vMerge/>
          </w:tcPr>
          <w:p w:rsidR="00C95370" w:rsidRPr="00B26843" w:rsidRDefault="00C95370" w:rsidP="00C95370">
            <w:pPr>
              <w:rPr>
                <w:rFonts w:ascii="Times New Roman" w:hAnsi="Times New Roman" w:cs="Times New Roman"/>
                <w:b/>
                <w:bCs/>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val="restart"/>
            <w:tcBorders>
              <w:top w:val="nil"/>
            </w:tcBorders>
          </w:tcPr>
          <w:p w:rsidR="00C95370" w:rsidRPr="00A71323" w:rsidRDefault="00C95370" w:rsidP="00C95370">
            <w:pPr>
              <w:rPr>
                <w:rFonts w:ascii="Times New Roman" w:hAnsi="Times New Roman" w:cs="Times New Roman"/>
                <w:i/>
                <w:color w:val="2F5496" w:themeColor="accent1" w:themeShade="BF"/>
                <w:sz w:val="20"/>
                <w:szCs w:val="20"/>
              </w:rPr>
            </w:pPr>
          </w:p>
        </w:tc>
        <w:tc>
          <w:tcPr>
            <w:tcW w:w="1783" w:type="dxa"/>
            <w:vMerge w:val="restart"/>
          </w:tcPr>
          <w:p w:rsidR="00C95370" w:rsidRPr="00E70B8F" w:rsidRDefault="00C95370" w:rsidP="00C95370">
            <w:pPr>
              <w:autoSpaceDE w:val="0"/>
              <w:autoSpaceDN w:val="0"/>
              <w:adjustRightInd w:val="0"/>
              <w:rPr>
                <w:rFonts w:ascii="Times New Roman" w:eastAsiaTheme="minorHAnsi" w:hAnsi="Times New Roman" w:cs="Times New Roman"/>
                <w:sz w:val="20"/>
                <w:szCs w:val="20"/>
              </w:rPr>
            </w:pPr>
            <w:r w:rsidRPr="00F67110">
              <w:rPr>
                <w:rFonts w:ascii="Times New Roman" w:hAnsi="Times New Roman" w:cs="Times New Roman"/>
                <w:bCs/>
                <w:sz w:val="20"/>
                <w:szCs w:val="20"/>
              </w:rPr>
              <w:t>A/0</w:t>
            </w:r>
            <w:r>
              <w:rPr>
                <w:rFonts w:ascii="Times New Roman" w:hAnsi="Times New Roman" w:cs="Times New Roman"/>
                <w:bCs/>
                <w:sz w:val="20"/>
                <w:szCs w:val="20"/>
              </w:rPr>
              <w:t>6</w:t>
            </w:r>
            <w:r w:rsidRPr="00F67110">
              <w:rPr>
                <w:rFonts w:ascii="Times New Roman" w:hAnsi="Times New Roman" w:cs="Times New Roman"/>
                <w:bCs/>
                <w:sz w:val="20"/>
                <w:szCs w:val="20"/>
              </w:rPr>
              <w:t>.3</w:t>
            </w:r>
            <w:r w:rsidRPr="00E70B8F">
              <w:rPr>
                <w:rFonts w:ascii="Times New Roman" w:eastAsiaTheme="minorHAnsi" w:hAnsi="Times New Roman" w:cs="Times New Roman"/>
                <w:sz w:val="20"/>
                <w:szCs w:val="20"/>
              </w:rPr>
              <w:t xml:space="preserve">Оформление </w:t>
            </w:r>
            <w:proofErr w:type="gramStart"/>
            <w:r w:rsidRPr="00E70B8F">
              <w:rPr>
                <w:rFonts w:ascii="Times New Roman" w:eastAsiaTheme="minorHAnsi" w:hAnsi="Times New Roman" w:cs="Times New Roman"/>
                <w:sz w:val="20"/>
                <w:szCs w:val="20"/>
              </w:rPr>
              <w:t>первичной</w:t>
            </w:r>
            <w:proofErr w:type="gramEnd"/>
            <w:r w:rsidRPr="00E70B8F">
              <w:rPr>
                <w:rFonts w:ascii="Times New Roman" w:eastAsiaTheme="minorHAnsi" w:hAnsi="Times New Roman" w:cs="Times New Roman"/>
                <w:sz w:val="20"/>
                <w:szCs w:val="20"/>
              </w:rPr>
              <w:t xml:space="preserve"> технической</w:t>
            </w:r>
          </w:p>
          <w:p w:rsidR="00C95370" w:rsidRPr="00E70B8F" w:rsidRDefault="00C95370" w:rsidP="00C95370">
            <w:pPr>
              <w:autoSpaceDE w:val="0"/>
              <w:autoSpaceDN w:val="0"/>
              <w:adjustRightInd w:val="0"/>
              <w:rPr>
                <w:rFonts w:ascii="Times New Roman" w:eastAsiaTheme="minorHAnsi" w:hAnsi="Times New Roman" w:cs="Times New Roman"/>
                <w:sz w:val="20"/>
                <w:szCs w:val="20"/>
              </w:rPr>
            </w:pPr>
            <w:r w:rsidRPr="00E70B8F">
              <w:rPr>
                <w:rFonts w:ascii="Times New Roman" w:eastAsiaTheme="minorHAnsi" w:hAnsi="Times New Roman" w:cs="Times New Roman"/>
                <w:sz w:val="20"/>
                <w:szCs w:val="20"/>
              </w:rPr>
              <w:lastRenderedPageBreak/>
              <w:t>документации по ведению</w:t>
            </w:r>
          </w:p>
          <w:p w:rsidR="00C95370" w:rsidRPr="00E70B8F" w:rsidRDefault="00C95370" w:rsidP="00C95370">
            <w:pPr>
              <w:autoSpaceDE w:val="0"/>
              <w:autoSpaceDN w:val="0"/>
              <w:adjustRightInd w:val="0"/>
              <w:rPr>
                <w:rFonts w:ascii="Times New Roman" w:eastAsiaTheme="minorHAnsi" w:hAnsi="Times New Roman" w:cs="Times New Roman"/>
                <w:sz w:val="20"/>
                <w:szCs w:val="20"/>
              </w:rPr>
            </w:pPr>
            <w:r w:rsidRPr="00E70B8F">
              <w:rPr>
                <w:rFonts w:ascii="Times New Roman" w:eastAsiaTheme="minorHAnsi" w:hAnsi="Times New Roman" w:cs="Times New Roman"/>
                <w:sz w:val="20"/>
                <w:szCs w:val="20"/>
              </w:rPr>
              <w:t xml:space="preserve">технологического процесса </w:t>
            </w:r>
            <w:proofErr w:type="gramStart"/>
            <w:r w:rsidRPr="00E70B8F">
              <w:rPr>
                <w:rFonts w:ascii="Times New Roman" w:eastAsiaTheme="minorHAnsi" w:hAnsi="Times New Roman" w:cs="Times New Roman"/>
                <w:sz w:val="20"/>
                <w:szCs w:val="20"/>
              </w:rPr>
              <w:t>на</w:t>
            </w:r>
            <w:proofErr w:type="gramEnd"/>
          </w:p>
          <w:p w:rsidR="00C95370" w:rsidRPr="00A71323" w:rsidRDefault="00C95370" w:rsidP="00C95370">
            <w:pPr>
              <w:rPr>
                <w:rFonts w:ascii="Times New Roman" w:hAnsi="Times New Roman" w:cs="Times New Roman"/>
                <w:i/>
                <w:color w:val="2F5496" w:themeColor="accent1" w:themeShade="BF"/>
                <w:sz w:val="20"/>
                <w:szCs w:val="20"/>
              </w:rPr>
            </w:pPr>
            <w:r w:rsidRPr="00E70B8F">
              <w:rPr>
                <w:rFonts w:ascii="Times New Roman" w:eastAsiaTheme="minorHAnsi" w:hAnsi="Times New Roman" w:cs="Times New Roman"/>
                <w:sz w:val="20"/>
                <w:szCs w:val="20"/>
              </w:rPr>
              <w:t xml:space="preserve">технологических </w:t>
            </w:r>
            <w:proofErr w:type="gramStart"/>
            <w:r w:rsidRPr="00E70B8F">
              <w:rPr>
                <w:rFonts w:ascii="Times New Roman" w:eastAsiaTheme="minorHAnsi" w:hAnsi="Times New Roman" w:cs="Times New Roman"/>
                <w:sz w:val="20"/>
                <w:szCs w:val="20"/>
              </w:rPr>
              <w:t>установках</w:t>
            </w:r>
            <w:proofErr w:type="gramEnd"/>
          </w:p>
        </w:tc>
        <w:tc>
          <w:tcPr>
            <w:tcW w:w="2462" w:type="dxa"/>
          </w:tcPr>
          <w:p w:rsidR="00C95370" w:rsidRPr="00E33508" w:rsidRDefault="00C95370" w:rsidP="00C95370">
            <w:pPr>
              <w:rPr>
                <w:rFonts w:ascii="Times New Roman" w:hAnsi="Times New Roman" w:cs="Times New Roman"/>
                <w:i/>
                <w:sz w:val="20"/>
                <w:szCs w:val="20"/>
              </w:rPr>
            </w:pPr>
            <w:r w:rsidRPr="00E33508">
              <w:rPr>
                <w:rFonts w:ascii="Times New Roman" w:hAnsi="Times New Roman" w:cs="Times New Roman"/>
                <w:i/>
                <w:sz w:val="20"/>
                <w:szCs w:val="20"/>
              </w:rPr>
              <w:lastRenderedPageBreak/>
              <w:t>Владеть навыками:</w:t>
            </w:r>
          </w:p>
          <w:p w:rsidR="00C95370" w:rsidRPr="00400D09" w:rsidRDefault="00C95370" w:rsidP="00C95370">
            <w:pPr>
              <w:rPr>
                <w:rFonts w:ascii="Times New Roman" w:eastAsiaTheme="minorHAnsi" w:hAnsi="Times New Roman" w:cs="Times New Roman"/>
                <w:sz w:val="20"/>
                <w:szCs w:val="20"/>
              </w:rPr>
            </w:pPr>
            <w:r w:rsidRPr="00400D09">
              <w:rPr>
                <w:rFonts w:ascii="Times New Roman" w:hAnsi="Times New Roman" w:cs="Times New Roman"/>
                <w:sz w:val="20"/>
                <w:szCs w:val="20"/>
              </w:rPr>
              <w:t xml:space="preserve">- </w:t>
            </w:r>
            <w:r w:rsidRPr="00400D09">
              <w:rPr>
                <w:rFonts w:ascii="Times New Roman" w:eastAsiaTheme="minorHAnsi" w:hAnsi="Times New Roman" w:cs="Times New Roman"/>
                <w:sz w:val="20"/>
                <w:szCs w:val="20"/>
              </w:rPr>
              <w:t xml:space="preserve"> Ведение вахтового (сменного) журнала </w:t>
            </w:r>
            <w:proofErr w:type="gramStart"/>
            <w:r w:rsidRPr="00400D09">
              <w:rPr>
                <w:rFonts w:ascii="Times New Roman" w:eastAsiaTheme="minorHAnsi" w:hAnsi="Times New Roman" w:cs="Times New Roman"/>
                <w:sz w:val="20"/>
                <w:szCs w:val="20"/>
              </w:rPr>
              <w:lastRenderedPageBreak/>
              <w:t>технологических</w:t>
            </w:r>
            <w:proofErr w:type="gramEnd"/>
            <w:r w:rsidRPr="00400D09">
              <w:rPr>
                <w:rFonts w:ascii="Times New Roman" w:eastAsiaTheme="minorHAnsi" w:hAnsi="Times New Roman" w:cs="Times New Roman"/>
                <w:sz w:val="20"/>
                <w:szCs w:val="20"/>
              </w:rPr>
              <w:t xml:space="preserve"> уста</w:t>
            </w:r>
          </w:p>
          <w:p w:rsidR="00C95370" w:rsidRPr="00411595" w:rsidRDefault="00C95370" w:rsidP="00C95370">
            <w:pPr>
              <w:rPr>
                <w:rFonts w:ascii="Times New Roman" w:hAnsi="Times New Roman" w:cs="Times New Roman"/>
                <w:sz w:val="20"/>
                <w:szCs w:val="20"/>
              </w:rPr>
            </w:pPr>
            <w:r w:rsidRPr="00400D09">
              <w:rPr>
                <w:rFonts w:ascii="Times New Roman" w:eastAsiaTheme="minorHAnsi" w:hAnsi="Times New Roman" w:cs="Times New Roman"/>
                <w:sz w:val="20"/>
                <w:szCs w:val="20"/>
              </w:rPr>
              <w:t>- Ведение режимного листа технологических установок</w:t>
            </w:r>
          </w:p>
        </w:tc>
        <w:tc>
          <w:tcPr>
            <w:tcW w:w="177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829" w:type="dxa"/>
            <w:vMerge w:val="restart"/>
          </w:tcPr>
          <w:p w:rsidR="00C95370" w:rsidRDefault="00C95370" w:rsidP="00C95370">
            <w:pPr>
              <w:rPr>
                <w:rFonts w:ascii="Times New Roman" w:hAnsi="Times New Roman"/>
                <w:iCs/>
                <w:color w:val="000000"/>
                <w:sz w:val="20"/>
                <w:szCs w:val="20"/>
              </w:rPr>
            </w:pPr>
            <w:r w:rsidRPr="009F49B2">
              <w:rPr>
                <w:rFonts w:ascii="Times New Roman" w:hAnsi="Times New Roman"/>
                <w:sz w:val="20"/>
                <w:szCs w:val="20"/>
              </w:rPr>
              <w:t>ПК5.1</w:t>
            </w:r>
            <w:r w:rsidRPr="005420A8">
              <w:rPr>
                <w:rFonts w:ascii="Times New Roman" w:hAnsi="Times New Roman"/>
                <w:iCs/>
                <w:color w:val="000000"/>
                <w:sz w:val="20"/>
                <w:szCs w:val="20"/>
              </w:rPr>
              <w:t>Контролировать работу основного</w:t>
            </w:r>
            <w:r w:rsidRPr="009F49B2">
              <w:rPr>
                <w:rFonts w:ascii="Times New Roman" w:hAnsi="Times New Roman"/>
                <w:iCs/>
                <w:color w:val="000000"/>
                <w:sz w:val="20"/>
                <w:szCs w:val="20"/>
              </w:rPr>
              <w:t xml:space="preserve"> и вспомогательного </w:t>
            </w:r>
            <w:r w:rsidRPr="009F49B2">
              <w:rPr>
                <w:rFonts w:ascii="Times New Roman" w:hAnsi="Times New Roman"/>
                <w:iCs/>
                <w:color w:val="000000"/>
                <w:sz w:val="20"/>
                <w:szCs w:val="20"/>
              </w:rPr>
              <w:lastRenderedPageBreak/>
              <w:t>оборудования, технологических линий и средств автоматизации</w:t>
            </w: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p>
          <w:p w:rsidR="00C95370" w:rsidRDefault="00C95370" w:rsidP="00C95370">
            <w:pPr>
              <w:rPr>
                <w:rFonts w:ascii="Times New Roman" w:hAnsi="Times New Roman"/>
                <w:iCs/>
                <w:color w:val="000000"/>
                <w:sz w:val="20"/>
                <w:szCs w:val="20"/>
              </w:rPr>
            </w:pPr>
            <w:r w:rsidRPr="00693E91">
              <w:rPr>
                <w:rFonts w:ascii="Times New Roman" w:hAnsi="Times New Roman"/>
                <w:sz w:val="20"/>
                <w:szCs w:val="20"/>
              </w:rPr>
              <w:t>ПК5.3</w:t>
            </w:r>
            <w:r w:rsidRPr="00693E91">
              <w:rPr>
                <w:rFonts w:ascii="Times New Roman" w:hAnsi="Times New Roman"/>
                <w:iCs/>
                <w:color w:val="000000"/>
                <w:sz w:val="20"/>
                <w:szCs w:val="20"/>
              </w:rPr>
              <w:t>Подготавливать исходное сырье и материалы</w:t>
            </w:r>
          </w:p>
          <w:p w:rsidR="00C95370" w:rsidRDefault="00C95370" w:rsidP="00C95370">
            <w:pPr>
              <w:rPr>
                <w:rFonts w:ascii="Times New Roman" w:hAnsi="Times New Roman"/>
                <w:iCs/>
                <w:color w:val="000000"/>
                <w:sz w:val="20"/>
                <w:szCs w:val="20"/>
              </w:rPr>
            </w:pPr>
            <w:r w:rsidRPr="00CF6C9A">
              <w:rPr>
                <w:rFonts w:ascii="Times New Roman" w:hAnsi="Times New Roman" w:cs="Times New Roman"/>
                <w:sz w:val="20"/>
                <w:szCs w:val="20"/>
              </w:rPr>
              <w:t>ПК5.4</w:t>
            </w:r>
            <w:proofErr w:type="gramStart"/>
            <w:r w:rsidRPr="00CF6C9A">
              <w:rPr>
                <w:rFonts w:ascii="Times New Roman" w:hAnsi="Times New Roman"/>
                <w:iCs/>
                <w:color w:val="000000"/>
                <w:sz w:val="20"/>
                <w:szCs w:val="20"/>
              </w:rPr>
              <w:t xml:space="preserve"> П</w:t>
            </w:r>
            <w:proofErr w:type="gramEnd"/>
            <w:r w:rsidRPr="00CF6C9A">
              <w:rPr>
                <w:rFonts w:ascii="Times New Roman" w:hAnsi="Times New Roman"/>
                <w:iCs/>
                <w:color w:val="000000"/>
                <w:sz w:val="20"/>
                <w:szCs w:val="20"/>
              </w:rPr>
              <w:t>оддерживать заданные параметры технологического процесса с помощью контрольно-измерительных приборов и результатов аналитического контроля</w:t>
            </w:r>
          </w:p>
          <w:p w:rsidR="00C95370" w:rsidRPr="00A71323" w:rsidRDefault="00C95370" w:rsidP="00C95370">
            <w:pPr>
              <w:rPr>
                <w:rFonts w:ascii="Times New Roman" w:hAnsi="Times New Roman" w:cs="Times New Roman"/>
                <w:i/>
                <w:color w:val="2F5496" w:themeColor="accent1" w:themeShade="BF"/>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384"/>
        </w:trPr>
        <w:tc>
          <w:tcPr>
            <w:tcW w:w="1802" w:type="dxa"/>
            <w:vMerge/>
          </w:tcPr>
          <w:p w:rsidR="00C95370" w:rsidRPr="00B26843" w:rsidRDefault="00C95370" w:rsidP="00C95370">
            <w:pPr>
              <w:rPr>
                <w:rFonts w:ascii="Times New Roman" w:hAnsi="Times New Roman" w:cs="Times New Roman"/>
                <w:b/>
                <w:bCs/>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Borders>
              <w:top w:val="nil"/>
            </w:tcBorders>
          </w:tcPr>
          <w:p w:rsidR="00C95370" w:rsidRPr="00A71323" w:rsidRDefault="00C95370" w:rsidP="00C95370">
            <w:pPr>
              <w:rPr>
                <w:rFonts w:ascii="Times New Roman" w:hAnsi="Times New Roman" w:cs="Times New Roman"/>
                <w:i/>
                <w:color w:val="2F5496" w:themeColor="accent1" w:themeShade="BF"/>
                <w:sz w:val="20"/>
                <w:szCs w:val="20"/>
              </w:rPr>
            </w:pPr>
          </w:p>
        </w:tc>
        <w:tc>
          <w:tcPr>
            <w:tcW w:w="1783"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2462" w:type="dxa"/>
          </w:tcPr>
          <w:p w:rsidR="00C95370" w:rsidRPr="00E33508" w:rsidRDefault="00C95370" w:rsidP="00C95370">
            <w:pPr>
              <w:rPr>
                <w:rFonts w:ascii="Times New Roman" w:hAnsi="Times New Roman" w:cs="Times New Roman"/>
                <w:i/>
                <w:sz w:val="20"/>
                <w:szCs w:val="20"/>
              </w:rPr>
            </w:pPr>
            <w:r w:rsidRPr="00E33508">
              <w:rPr>
                <w:rFonts w:ascii="Times New Roman" w:hAnsi="Times New Roman" w:cs="Times New Roman"/>
                <w:i/>
                <w:sz w:val="20"/>
                <w:szCs w:val="20"/>
              </w:rPr>
              <w:t>Уметь:</w:t>
            </w:r>
          </w:p>
          <w:p w:rsidR="00C95370" w:rsidRPr="00E33508" w:rsidRDefault="00C95370" w:rsidP="00C95370">
            <w:pPr>
              <w:rPr>
                <w:rFonts w:ascii="Times New Roman" w:eastAsiaTheme="minorHAnsi" w:hAnsi="Times New Roman" w:cs="Times New Roman"/>
                <w:sz w:val="20"/>
                <w:szCs w:val="20"/>
              </w:rPr>
            </w:pPr>
            <w:r>
              <w:rPr>
                <w:rFonts w:ascii="Times New Roman" w:hAnsi="Times New Roman" w:cs="Times New Roman"/>
                <w:sz w:val="20"/>
                <w:szCs w:val="20"/>
              </w:rPr>
              <w:t xml:space="preserve">- </w:t>
            </w:r>
            <w:r w:rsidRPr="00E33508">
              <w:rPr>
                <w:rFonts w:ascii="Times New Roman" w:eastAsiaTheme="minorHAnsi" w:hAnsi="Times New Roman" w:cs="Times New Roman"/>
                <w:sz w:val="20"/>
                <w:szCs w:val="20"/>
              </w:rPr>
              <w:t>Вносить записи в вахтовый (сменный) журнал технологических установок</w:t>
            </w:r>
          </w:p>
          <w:p w:rsidR="00C95370" w:rsidRPr="00E33508" w:rsidRDefault="00C95370" w:rsidP="00C95370">
            <w:pPr>
              <w:autoSpaceDE w:val="0"/>
              <w:autoSpaceDN w:val="0"/>
              <w:adjustRightInd w:val="0"/>
              <w:rPr>
                <w:rFonts w:ascii="Times New Roman" w:eastAsiaTheme="minorHAnsi" w:hAnsi="Times New Roman" w:cs="Times New Roman"/>
                <w:sz w:val="20"/>
                <w:szCs w:val="20"/>
              </w:rPr>
            </w:pPr>
            <w:r w:rsidRPr="00E33508">
              <w:rPr>
                <w:rFonts w:ascii="Times New Roman" w:eastAsiaTheme="minorHAnsi" w:hAnsi="Times New Roman" w:cs="Times New Roman"/>
                <w:sz w:val="20"/>
                <w:szCs w:val="20"/>
              </w:rPr>
              <w:t>- Производить обработку результатов измерений расхода сырья и выхода</w:t>
            </w:r>
          </w:p>
          <w:p w:rsidR="00C95370" w:rsidRPr="00E33508" w:rsidRDefault="00C95370" w:rsidP="00C95370">
            <w:pPr>
              <w:autoSpaceDE w:val="0"/>
              <w:autoSpaceDN w:val="0"/>
              <w:adjustRightInd w:val="0"/>
              <w:rPr>
                <w:rFonts w:ascii="Times New Roman" w:eastAsiaTheme="minorHAnsi" w:hAnsi="Times New Roman" w:cs="Times New Roman"/>
                <w:sz w:val="20"/>
                <w:szCs w:val="20"/>
              </w:rPr>
            </w:pPr>
            <w:r w:rsidRPr="00E33508">
              <w:rPr>
                <w:rFonts w:ascii="Times New Roman" w:eastAsiaTheme="minorHAnsi" w:hAnsi="Times New Roman" w:cs="Times New Roman"/>
                <w:sz w:val="20"/>
                <w:szCs w:val="20"/>
              </w:rPr>
              <w:t>готовой продукции на всех этапах технологического процесса</w:t>
            </w:r>
          </w:p>
          <w:p w:rsidR="00C95370" w:rsidRPr="00E33508" w:rsidRDefault="00C95370" w:rsidP="00C95370">
            <w:pPr>
              <w:rPr>
                <w:rFonts w:ascii="Times New Roman" w:eastAsiaTheme="minorHAnsi" w:hAnsi="Times New Roman" w:cs="Times New Roman"/>
                <w:sz w:val="20"/>
                <w:szCs w:val="20"/>
              </w:rPr>
            </w:pPr>
            <w:r w:rsidRPr="00E33508">
              <w:rPr>
                <w:rFonts w:ascii="Times New Roman" w:eastAsiaTheme="minorHAnsi" w:hAnsi="Times New Roman" w:cs="Times New Roman"/>
                <w:sz w:val="20"/>
                <w:szCs w:val="20"/>
              </w:rPr>
              <w:t>технологических установок</w:t>
            </w:r>
          </w:p>
          <w:p w:rsidR="00C95370" w:rsidRPr="00E33508" w:rsidRDefault="00C95370" w:rsidP="00C95370">
            <w:pPr>
              <w:autoSpaceDE w:val="0"/>
              <w:autoSpaceDN w:val="0"/>
              <w:adjustRightInd w:val="0"/>
              <w:rPr>
                <w:rFonts w:ascii="Times New Roman" w:eastAsiaTheme="minorHAnsi" w:hAnsi="Times New Roman" w:cs="Times New Roman"/>
                <w:sz w:val="20"/>
                <w:szCs w:val="20"/>
              </w:rPr>
            </w:pPr>
            <w:r w:rsidRPr="00E33508">
              <w:rPr>
                <w:rFonts w:ascii="Times New Roman" w:eastAsiaTheme="minorHAnsi" w:hAnsi="Times New Roman" w:cs="Times New Roman"/>
                <w:sz w:val="20"/>
                <w:szCs w:val="20"/>
              </w:rPr>
              <w:t xml:space="preserve">-  Вносить значения показаний </w:t>
            </w:r>
            <w:proofErr w:type="spellStart"/>
            <w:r w:rsidRPr="00E33508">
              <w:rPr>
                <w:rFonts w:ascii="Times New Roman" w:eastAsiaTheme="minorHAnsi" w:hAnsi="Times New Roman" w:cs="Times New Roman"/>
                <w:sz w:val="20"/>
                <w:szCs w:val="20"/>
              </w:rPr>
              <w:t>КИПиА</w:t>
            </w:r>
            <w:proofErr w:type="spellEnd"/>
            <w:r w:rsidRPr="00E33508">
              <w:rPr>
                <w:rFonts w:ascii="Times New Roman" w:eastAsiaTheme="minorHAnsi" w:hAnsi="Times New Roman" w:cs="Times New Roman"/>
                <w:sz w:val="20"/>
                <w:szCs w:val="20"/>
              </w:rPr>
              <w:t>, АСУТП оборудования</w:t>
            </w:r>
          </w:p>
          <w:p w:rsidR="00C95370" w:rsidRPr="00411595" w:rsidRDefault="00C95370" w:rsidP="00C95370">
            <w:pPr>
              <w:rPr>
                <w:rFonts w:ascii="Times New Roman" w:hAnsi="Times New Roman" w:cs="Times New Roman"/>
                <w:sz w:val="20"/>
                <w:szCs w:val="20"/>
              </w:rPr>
            </w:pPr>
            <w:r w:rsidRPr="00E33508">
              <w:rPr>
                <w:rFonts w:ascii="Times New Roman" w:eastAsiaTheme="minorHAnsi" w:hAnsi="Times New Roman" w:cs="Times New Roman"/>
                <w:sz w:val="20"/>
                <w:szCs w:val="20"/>
              </w:rPr>
              <w:t>технологических установок в режимный лист</w:t>
            </w:r>
          </w:p>
        </w:tc>
        <w:tc>
          <w:tcPr>
            <w:tcW w:w="1776" w:type="dxa"/>
            <w:vMerge/>
          </w:tcPr>
          <w:p w:rsidR="00C95370" w:rsidRPr="00B26843" w:rsidRDefault="00C95370" w:rsidP="00C95370">
            <w:pPr>
              <w:rPr>
                <w:rFonts w:ascii="Times New Roman" w:hAnsi="Times New Roman" w:cs="Times New Roman"/>
                <w:i/>
                <w:sz w:val="20"/>
                <w:szCs w:val="20"/>
              </w:rPr>
            </w:pPr>
          </w:p>
        </w:tc>
        <w:tc>
          <w:tcPr>
            <w:tcW w:w="1829" w:type="dxa"/>
            <w:vMerge/>
          </w:tcPr>
          <w:p w:rsidR="00C95370" w:rsidRDefault="00C95370" w:rsidP="00C95370">
            <w:pPr>
              <w:rPr>
                <w:rFonts w:ascii="Times New Roman" w:hAnsi="Times New Roman" w:cs="Times New Roman"/>
                <w:i/>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384"/>
        </w:trPr>
        <w:tc>
          <w:tcPr>
            <w:tcW w:w="1802" w:type="dxa"/>
            <w:vMerge/>
          </w:tcPr>
          <w:p w:rsidR="00C95370" w:rsidRPr="00B26843" w:rsidRDefault="00C95370" w:rsidP="00C95370">
            <w:pPr>
              <w:rPr>
                <w:rFonts w:ascii="Times New Roman" w:hAnsi="Times New Roman" w:cs="Times New Roman"/>
                <w:b/>
                <w:bCs/>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Borders>
              <w:top w:val="nil"/>
            </w:tcBorders>
          </w:tcPr>
          <w:p w:rsidR="00C95370" w:rsidRPr="00A71323" w:rsidRDefault="00C95370" w:rsidP="00C95370">
            <w:pPr>
              <w:rPr>
                <w:rFonts w:ascii="Times New Roman" w:hAnsi="Times New Roman" w:cs="Times New Roman"/>
                <w:i/>
                <w:color w:val="2F5496" w:themeColor="accent1" w:themeShade="BF"/>
                <w:sz w:val="20"/>
                <w:szCs w:val="20"/>
              </w:rPr>
            </w:pPr>
          </w:p>
        </w:tc>
        <w:tc>
          <w:tcPr>
            <w:tcW w:w="1783"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2462" w:type="dxa"/>
          </w:tcPr>
          <w:p w:rsidR="00C95370" w:rsidRDefault="00C95370" w:rsidP="00C95370">
            <w:pPr>
              <w:rPr>
                <w:rFonts w:ascii="Times New Roman" w:hAnsi="Times New Roman" w:cs="Times New Roman"/>
                <w:i/>
                <w:sz w:val="20"/>
                <w:szCs w:val="20"/>
              </w:rPr>
            </w:pPr>
            <w:r w:rsidRPr="0027507F">
              <w:rPr>
                <w:rFonts w:ascii="Times New Roman" w:hAnsi="Times New Roman" w:cs="Times New Roman"/>
                <w:i/>
                <w:sz w:val="20"/>
                <w:szCs w:val="20"/>
              </w:rPr>
              <w:t>Знать:</w:t>
            </w:r>
          </w:p>
          <w:p w:rsidR="00C95370" w:rsidRPr="007C4996" w:rsidRDefault="00C95370" w:rsidP="00C95370">
            <w:pPr>
              <w:rPr>
                <w:rFonts w:ascii="Times New Roman" w:eastAsiaTheme="minorHAnsi" w:hAnsi="Times New Roman" w:cs="Times New Roman"/>
                <w:sz w:val="20"/>
                <w:szCs w:val="20"/>
              </w:rPr>
            </w:pPr>
            <w:r w:rsidRPr="007C4996">
              <w:rPr>
                <w:rFonts w:ascii="Times New Roman" w:hAnsi="Times New Roman" w:cs="Times New Roman"/>
                <w:i/>
                <w:sz w:val="20"/>
                <w:szCs w:val="20"/>
              </w:rPr>
              <w:t xml:space="preserve">- </w:t>
            </w:r>
            <w:r w:rsidRPr="007C4996">
              <w:rPr>
                <w:rFonts w:ascii="Times New Roman" w:eastAsiaTheme="minorHAnsi" w:hAnsi="Times New Roman" w:cs="Times New Roman"/>
                <w:sz w:val="20"/>
                <w:szCs w:val="20"/>
              </w:rPr>
              <w:t xml:space="preserve"> Технологический регламент технологических установок</w:t>
            </w:r>
          </w:p>
          <w:p w:rsidR="00C95370" w:rsidRPr="007C4996" w:rsidRDefault="00C95370" w:rsidP="00C95370">
            <w:pPr>
              <w:rPr>
                <w:rFonts w:ascii="Times New Roman" w:eastAsiaTheme="minorHAnsi" w:hAnsi="Times New Roman" w:cs="Times New Roman"/>
                <w:sz w:val="20"/>
                <w:szCs w:val="20"/>
              </w:rPr>
            </w:pPr>
            <w:r w:rsidRPr="007C4996">
              <w:rPr>
                <w:rFonts w:ascii="Times New Roman" w:eastAsiaTheme="minorHAnsi" w:hAnsi="Times New Roman" w:cs="Times New Roman"/>
                <w:sz w:val="20"/>
                <w:szCs w:val="20"/>
              </w:rPr>
              <w:t>-  Правила оформления вахтового (сменного) журнала</w:t>
            </w:r>
          </w:p>
          <w:p w:rsidR="00C95370" w:rsidRPr="007C4996" w:rsidRDefault="00C95370" w:rsidP="00C95370">
            <w:pPr>
              <w:rPr>
                <w:rFonts w:ascii="Times New Roman" w:eastAsiaTheme="minorHAnsi" w:hAnsi="Times New Roman" w:cs="Times New Roman"/>
                <w:sz w:val="20"/>
                <w:szCs w:val="20"/>
              </w:rPr>
            </w:pPr>
            <w:r w:rsidRPr="007C4996">
              <w:rPr>
                <w:rFonts w:ascii="Times New Roman" w:eastAsiaTheme="minorHAnsi" w:hAnsi="Times New Roman" w:cs="Times New Roman"/>
                <w:sz w:val="20"/>
                <w:szCs w:val="20"/>
              </w:rPr>
              <w:t xml:space="preserve">-  Порядок заполнения режимного листа </w:t>
            </w:r>
            <w:r w:rsidRPr="007C4996">
              <w:rPr>
                <w:rFonts w:ascii="Times New Roman" w:eastAsiaTheme="minorHAnsi" w:hAnsi="Times New Roman" w:cs="Times New Roman"/>
                <w:sz w:val="20"/>
                <w:szCs w:val="20"/>
              </w:rPr>
              <w:lastRenderedPageBreak/>
              <w:t>технологических установок</w:t>
            </w:r>
          </w:p>
          <w:p w:rsidR="00C95370" w:rsidRPr="007C4996" w:rsidRDefault="00C95370" w:rsidP="00C95370">
            <w:pPr>
              <w:autoSpaceDE w:val="0"/>
              <w:autoSpaceDN w:val="0"/>
              <w:adjustRightInd w:val="0"/>
              <w:rPr>
                <w:rFonts w:ascii="Times New Roman" w:eastAsiaTheme="minorHAnsi" w:hAnsi="Times New Roman" w:cs="Times New Roman"/>
                <w:sz w:val="20"/>
                <w:szCs w:val="20"/>
              </w:rPr>
            </w:pPr>
            <w:r w:rsidRPr="007C4996">
              <w:rPr>
                <w:rFonts w:ascii="Times New Roman" w:eastAsiaTheme="minorHAnsi" w:hAnsi="Times New Roman" w:cs="Times New Roman"/>
                <w:sz w:val="20"/>
                <w:szCs w:val="20"/>
              </w:rPr>
              <w:t>- Требования к качеству сырья, реагентов, катализаторов, присадок,</w:t>
            </w:r>
          </w:p>
          <w:p w:rsidR="00C95370" w:rsidRPr="007C4996" w:rsidRDefault="00C95370" w:rsidP="00C95370">
            <w:pPr>
              <w:rPr>
                <w:rFonts w:ascii="Times New Roman" w:eastAsiaTheme="minorHAnsi" w:hAnsi="Times New Roman" w:cs="Times New Roman"/>
                <w:sz w:val="20"/>
                <w:szCs w:val="20"/>
              </w:rPr>
            </w:pPr>
            <w:r w:rsidRPr="007C4996">
              <w:rPr>
                <w:rFonts w:ascii="Times New Roman" w:eastAsiaTheme="minorHAnsi" w:hAnsi="Times New Roman" w:cs="Times New Roman"/>
                <w:sz w:val="20"/>
                <w:szCs w:val="20"/>
              </w:rPr>
              <w:t>полупродуктов, готовой продукции технологических установок</w:t>
            </w:r>
          </w:p>
          <w:p w:rsidR="00C95370" w:rsidRPr="007C4996" w:rsidRDefault="00C95370" w:rsidP="00C95370">
            <w:pPr>
              <w:rPr>
                <w:rFonts w:ascii="Times New Roman" w:eastAsiaTheme="minorHAnsi" w:hAnsi="Times New Roman" w:cs="Times New Roman"/>
                <w:sz w:val="20"/>
                <w:szCs w:val="20"/>
              </w:rPr>
            </w:pPr>
            <w:r w:rsidRPr="007C4996">
              <w:rPr>
                <w:rFonts w:ascii="Times New Roman" w:eastAsiaTheme="minorHAnsi" w:hAnsi="Times New Roman" w:cs="Times New Roman"/>
                <w:sz w:val="20"/>
                <w:szCs w:val="20"/>
              </w:rPr>
              <w:t>-  План мероприятий по локализации и ликвидации последствий аварий</w:t>
            </w:r>
          </w:p>
          <w:p w:rsidR="00C95370" w:rsidRPr="0027507F" w:rsidRDefault="00C95370" w:rsidP="00C95370">
            <w:pPr>
              <w:rPr>
                <w:rFonts w:ascii="Times New Roman" w:hAnsi="Times New Roman" w:cs="Times New Roman"/>
                <w:i/>
                <w:sz w:val="20"/>
                <w:szCs w:val="20"/>
              </w:rPr>
            </w:pPr>
          </w:p>
        </w:tc>
        <w:tc>
          <w:tcPr>
            <w:tcW w:w="1776" w:type="dxa"/>
            <w:vMerge/>
          </w:tcPr>
          <w:p w:rsidR="00C95370" w:rsidRPr="00B26843" w:rsidRDefault="00C95370" w:rsidP="00C95370">
            <w:pPr>
              <w:rPr>
                <w:rFonts w:ascii="Times New Roman" w:hAnsi="Times New Roman" w:cs="Times New Roman"/>
                <w:i/>
                <w:sz w:val="20"/>
                <w:szCs w:val="20"/>
              </w:rPr>
            </w:pPr>
          </w:p>
        </w:tc>
        <w:tc>
          <w:tcPr>
            <w:tcW w:w="1829" w:type="dxa"/>
            <w:vMerge/>
          </w:tcPr>
          <w:p w:rsidR="00C95370" w:rsidRDefault="00C95370" w:rsidP="00C95370">
            <w:pPr>
              <w:rPr>
                <w:rFonts w:ascii="Times New Roman" w:hAnsi="Times New Roman" w:cs="Times New Roman"/>
                <w:i/>
                <w:sz w:val="20"/>
                <w:szCs w:val="20"/>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540"/>
        </w:trPr>
        <w:tc>
          <w:tcPr>
            <w:tcW w:w="1802" w:type="dxa"/>
            <w:vMerge/>
          </w:tcPr>
          <w:p w:rsidR="00C95370" w:rsidRPr="00B26843" w:rsidRDefault="00C95370" w:rsidP="00C95370">
            <w:pPr>
              <w:rPr>
                <w:rFonts w:ascii="Times New Roman" w:hAnsi="Times New Roman" w:cs="Times New Roman"/>
                <w:b/>
                <w:bCs/>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val="restart"/>
          </w:tcPr>
          <w:p w:rsidR="00C95370" w:rsidRPr="00DF5F85" w:rsidRDefault="00C95370" w:rsidP="00C95370">
            <w:pPr>
              <w:autoSpaceDE w:val="0"/>
              <w:autoSpaceDN w:val="0"/>
              <w:adjustRightInd w:val="0"/>
              <w:rPr>
                <w:rFonts w:ascii="Times New Roman" w:eastAsiaTheme="minorHAnsi" w:hAnsi="Times New Roman" w:cs="Times New Roman"/>
                <w:sz w:val="20"/>
                <w:szCs w:val="20"/>
              </w:rPr>
            </w:pPr>
            <w:r w:rsidRPr="00FE2E59">
              <w:rPr>
                <w:rFonts w:ascii="Times New Roman" w:hAnsi="Times New Roman" w:cs="Times New Roman"/>
                <w:i/>
                <w:sz w:val="20"/>
                <w:szCs w:val="20"/>
              </w:rPr>
              <w:t xml:space="preserve">В </w:t>
            </w:r>
            <w:proofErr w:type="gramStart"/>
            <w:r w:rsidRPr="00FE2E59">
              <w:rPr>
                <w:rFonts w:ascii="Times New Roman" w:hAnsi="Times New Roman" w:cs="Times New Roman"/>
                <w:i/>
                <w:sz w:val="20"/>
                <w:szCs w:val="20"/>
              </w:rPr>
              <w:t>–</w:t>
            </w:r>
            <w:r w:rsidRPr="00DF5F85">
              <w:rPr>
                <w:rFonts w:ascii="Times New Roman" w:eastAsiaTheme="minorHAnsi" w:hAnsi="Times New Roman" w:cs="Times New Roman"/>
                <w:sz w:val="20"/>
                <w:szCs w:val="20"/>
              </w:rPr>
              <w:t>О</w:t>
            </w:r>
            <w:proofErr w:type="gramEnd"/>
            <w:r w:rsidRPr="00DF5F85">
              <w:rPr>
                <w:rFonts w:ascii="Times New Roman" w:eastAsiaTheme="minorHAnsi" w:hAnsi="Times New Roman" w:cs="Times New Roman"/>
                <w:sz w:val="20"/>
                <w:szCs w:val="20"/>
              </w:rPr>
              <w:t>беспечение технологического</w:t>
            </w:r>
          </w:p>
          <w:p w:rsidR="00C95370" w:rsidRPr="00DF5F85" w:rsidRDefault="00C95370" w:rsidP="00C95370">
            <w:pPr>
              <w:autoSpaceDE w:val="0"/>
              <w:autoSpaceDN w:val="0"/>
              <w:adjustRightInd w:val="0"/>
              <w:rPr>
                <w:rFonts w:ascii="Times New Roman" w:eastAsiaTheme="minorHAnsi" w:hAnsi="Times New Roman" w:cs="Times New Roman"/>
                <w:sz w:val="20"/>
                <w:szCs w:val="20"/>
              </w:rPr>
            </w:pPr>
            <w:r w:rsidRPr="00DF5F85">
              <w:rPr>
                <w:rFonts w:ascii="Times New Roman" w:eastAsiaTheme="minorHAnsi" w:hAnsi="Times New Roman" w:cs="Times New Roman"/>
                <w:sz w:val="20"/>
                <w:szCs w:val="20"/>
              </w:rPr>
              <w:t xml:space="preserve">процесса на </w:t>
            </w:r>
            <w:proofErr w:type="gramStart"/>
            <w:r w:rsidRPr="00DF5F85">
              <w:rPr>
                <w:rFonts w:ascii="Times New Roman" w:eastAsiaTheme="minorHAnsi" w:hAnsi="Times New Roman" w:cs="Times New Roman"/>
                <w:sz w:val="20"/>
                <w:szCs w:val="20"/>
              </w:rPr>
              <w:t>технологических</w:t>
            </w:r>
            <w:proofErr w:type="gramEnd"/>
          </w:p>
          <w:p w:rsidR="00C95370" w:rsidRPr="00A71323" w:rsidRDefault="00C95370" w:rsidP="00C95370">
            <w:pPr>
              <w:rPr>
                <w:rFonts w:ascii="Times New Roman" w:hAnsi="Times New Roman" w:cs="Times New Roman"/>
                <w:i/>
                <w:color w:val="2F5496" w:themeColor="accent1" w:themeShade="BF"/>
                <w:sz w:val="20"/>
                <w:szCs w:val="20"/>
              </w:rPr>
            </w:pPr>
            <w:proofErr w:type="gramStart"/>
            <w:r w:rsidRPr="00DF5F85">
              <w:rPr>
                <w:rFonts w:ascii="Times New Roman" w:eastAsiaTheme="minorHAnsi" w:hAnsi="Times New Roman" w:cs="Times New Roman"/>
                <w:sz w:val="20"/>
                <w:szCs w:val="20"/>
              </w:rPr>
              <w:t>установках</w:t>
            </w:r>
            <w:proofErr w:type="gramEnd"/>
          </w:p>
        </w:tc>
        <w:tc>
          <w:tcPr>
            <w:tcW w:w="1783" w:type="dxa"/>
            <w:vMerge w:val="restart"/>
          </w:tcPr>
          <w:p w:rsidR="00C95370" w:rsidRPr="00DF5F85" w:rsidRDefault="00C95370" w:rsidP="00C95370">
            <w:pPr>
              <w:autoSpaceDE w:val="0"/>
              <w:autoSpaceDN w:val="0"/>
              <w:adjustRightInd w:val="0"/>
              <w:rPr>
                <w:rFonts w:ascii="Times New Roman" w:eastAsiaTheme="minorHAnsi" w:hAnsi="Times New Roman" w:cs="Times New Roman"/>
                <w:sz w:val="20"/>
                <w:szCs w:val="20"/>
              </w:rPr>
            </w:pPr>
            <w:r w:rsidRPr="00FE2E59">
              <w:rPr>
                <w:rFonts w:ascii="Times New Roman" w:hAnsi="Times New Roman" w:cs="Times New Roman"/>
                <w:i/>
                <w:sz w:val="20"/>
                <w:szCs w:val="20"/>
              </w:rPr>
              <w:t>B/03.4</w:t>
            </w:r>
            <w:r w:rsidRPr="00DF5F85">
              <w:rPr>
                <w:rFonts w:ascii="Times New Roman" w:eastAsiaTheme="minorHAnsi" w:hAnsi="Times New Roman" w:cs="Times New Roman"/>
                <w:sz w:val="20"/>
                <w:szCs w:val="20"/>
              </w:rPr>
              <w:t>Контроль качества и расхода сырья,</w:t>
            </w:r>
          </w:p>
          <w:p w:rsidR="00C95370" w:rsidRPr="00DF5F85" w:rsidRDefault="00C95370" w:rsidP="00C95370">
            <w:pPr>
              <w:autoSpaceDE w:val="0"/>
              <w:autoSpaceDN w:val="0"/>
              <w:adjustRightInd w:val="0"/>
              <w:rPr>
                <w:rFonts w:ascii="Times New Roman" w:eastAsiaTheme="minorHAnsi" w:hAnsi="Times New Roman" w:cs="Times New Roman"/>
                <w:sz w:val="20"/>
                <w:szCs w:val="20"/>
              </w:rPr>
            </w:pPr>
            <w:r w:rsidRPr="00DF5F85">
              <w:rPr>
                <w:rFonts w:ascii="Times New Roman" w:eastAsiaTheme="minorHAnsi" w:hAnsi="Times New Roman" w:cs="Times New Roman"/>
                <w:sz w:val="20"/>
                <w:szCs w:val="20"/>
              </w:rPr>
              <w:t>реагентов, катализаторов, присадок,</w:t>
            </w:r>
          </w:p>
          <w:p w:rsidR="00C95370" w:rsidRPr="00DF5F85" w:rsidRDefault="00C95370" w:rsidP="00C95370">
            <w:pPr>
              <w:autoSpaceDE w:val="0"/>
              <w:autoSpaceDN w:val="0"/>
              <w:adjustRightInd w:val="0"/>
              <w:rPr>
                <w:rFonts w:ascii="Times New Roman" w:eastAsiaTheme="minorHAnsi" w:hAnsi="Times New Roman" w:cs="Times New Roman"/>
                <w:sz w:val="20"/>
                <w:szCs w:val="20"/>
              </w:rPr>
            </w:pPr>
            <w:r w:rsidRPr="00DF5F85">
              <w:rPr>
                <w:rFonts w:ascii="Times New Roman" w:eastAsiaTheme="minorHAnsi" w:hAnsi="Times New Roman" w:cs="Times New Roman"/>
                <w:sz w:val="20"/>
                <w:szCs w:val="20"/>
              </w:rPr>
              <w:t>полупродуктов, топливно-</w:t>
            </w:r>
          </w:p>
          <w:p w:rsidR="00C95370" w:rsidRPr="00DF5F85" w:rsidRDefault="00C95370" w:rsidP="00C95370">
            <w:pPr>
              <w:autoSpaceDE w:val="0"/>
              <w:autoSpaceDN w:val="0"/>
              <w:adjustRightInd w:val="0"/>
              <w:rPr>
                <w:rFonts w:ascii="Times New Roman" w:eastAsiaTheme="minorHAnsi" w:hAnsi="Times New Roman" w:cs="Times New Roman"/>
                <w:sz w:val="20"/>
                <w:szCs w:val="20"/>
              </w:rPr>
            </w:pPr>
            <w:r w:rsidRPr="00DF5F85">
              <w:rPr>
                <w:rFonts w:ascii="Times New Roman" w:eastAsiaTheme="minorHAnsi" w:hAnsi="Times New Roman" w:cs="Times New Roman"/>
                <w:sz w:val="20"/>
                <w:szCs w:val="20"/>
              </w:rPr>
              <w:t xml:space="preserve">энергетических ресурсов, </w:t>
            </w:r>
            <w:proofErr w:type="gramStart"/>
            <w:r w:rsidRPr="00DF5F85">
              <w:rPr>
                <w:rFonts w:ascii="Times New Roman" w:eastAsiaTheme="minorHAnsi" w:hAnsi="Times New Roman" w:cs="Times New Roman"/>
                <w:sz w:val="20"/>
                <w:szCs w:val="20"/>
              </w:rPr>
              <w:t>готовой</w:t>
            </w:r>
            <w:proofErr w:type="gramEnd"/>
          </w:p>
          <w:p w:rsidR="00C95370" w:rsidRPr="00DF5F85" w:rsidRDefault="00C95370" w:rsidP="00C95370">
            <w:pPr>
              <w:autoSpaceDE w:val="0"/>
              <w:autoSpaceDN w:val="0"/>
              <w:adjustRightInd w:val="0"/>
              <w:rPr>
                <w:rFonts w:ascii="Times New Roman" w:eastAsiaTheme="minorHAnsi" w:hAnsi="Times New Roman" w:cs="Times New Roman"/>
                <w:sz w:val="20"/>
                <w:szCs w:val="20"/>
              </w:rPr>
            </w:pPr>
            <w:r w:rsidRPr="00DF5F85">
              <w:rPr>
                <w:rFonts w:ascii="Times New Roman" w:eastAsiaTheme="minorHAnsi" w:hAnsi="Times New Roman" w:cs="Times New Roman"/>
                <w:sz w:val="20"/>
                <w:szCs w:val="20"/>
              </w:rPr>
              <w:t xml:space="preserve">продукции на </w:t>
            </w:r>
            <w:proofErr w:type="gramStart"/>
            <w:r w:rsidRPr="00DF5F85">
              <w:rPr>
                <w:rFonts w:ascii="Times New Roman" w:eastAsiaTheme="minorHAnsi" w:hAnsi="Times New Roman" w:cs="Times New Roman"/>
                <w:sz w:val="20"/>
                <w:szCs w:val="20"/>
              </w:rPr>
              <w:t>технологических</w:t>
            </w:r>
            <w:proofErr w:type="gramEnd"/>
          </w:p>
          <w:p w:rsidR="00C95370" w:rsidRPr="00A71323" w:rsidRDefault="00C95370" w:rsidP="00C95370">
            <w:pPr>
              <w:rPr>
                <w:rFonts w:ascii="Times New Roman" w:hAnsi="Times New Roman" w:cs="Times New Roman"/>
                <w:i/>
                <w:color w:val="2F5496" w:themeColor="accent1" w:themeShade="BF"/>
                <w:sz w:val="20"/>
                <w:szCs w:val="20"/>
              </w:rPr>
            </w:pPr>
            <w:proofErr w:type="gramStart"/>
            <w:r w:rsidRPr="00DF5F85">
              <w:rPr>
                <w:rFonts w:ascii="Times New Roman" w:eastAsiaTheme="minorHAnsi" w:hAnsi="Times New Roman" w:cs="Times New Roman"/>
                <w:sz w:val="20"/>
                <w:szCs w:val="20"/>
              </w:rPr>
              <w:t>установках</w:t>
            </w:r>
            <w:proofErr w:type="gramEnd"/>
          </w:p>
        </w:tc>
        <w:tc>
          <w:tcPr>
            <w:tcW w:w="2462" w:type="dxa"/>
          </w:tcPr>
          <w:p w:rsidR="00C95370" w:rsidRPr="00FE2E59" w:rsidRDefault="00C95370" w:rsidP="00C95370">
            <w:pPr>
              <w:rPr>
                <w:rFonts w:ascii="Times New Roman" w:hAnsi="Times New Roman" w:cs="Times New Roman"/>
                <w:i/>
                <w:sz w:val="20"/>
                <w:szCs w:val="20"/>
              </w:rPr>
            </w:pPr>
            <w:r w:rsidRPr="00FE2E59">
              <w:rPr>
                <w:rFonts w:ascii="Times New Roman" w:hAnsi="Times New Roman" w:cs="Times New Roman"/>
                <w:i/>
                <w:sz w:val="20"/>
                <w:szCs w:val="20"/>
              </w:rPr>
              <w:t>Владеть навыками:</w:t>
            </w:r>
          </w:p>
          <w:p w:rsidR="00C95370" w:rsidRPr="00AF7110" w:rsidRDefault="00C95370" w:rsidP="00C95370">
            <w:pPr>
              <w:autoSpaceDE w:val="0"/>
              <w:autoSpaceDN w:val="0"/>
              <w:adjustRightInd w:val="0"/>
              <w:rPr>
                <w:rFonts w:ascii="Times New Roman" w:eastAsiaTheme="minorHAnsi" w:hAnsi="Times New Roman" w:cs="Times New Roman"/>
                <w:sz w:val="20"/>
                <w:szCs w:val="20"/>
              </w:rPr>
            </w:pPr>
            <w:r w:rsidRPr="00AF7110">
              <w:rPr>
                <w:rFonts w:ascii="Times New Roman" w:hAnsi="Times New Roman" w:cs="Times New Roman"/>
                <w:sz w:val="20"/>
                <w:szCs w:val="20"/>
              </w:rPr>
              <w:t xml:space="preserve">- </w:t>
            </w:r>
            <w:r w:rsidRPr="00AF7110">
              <w:rPr>
                <w:rFonts w:ascii="Times New Roman" w:eastAsiaTheme="minorHAnsi" w:hAnsi="Times New Roman" w:cs="Times New Roman"/>
                <w:sz w:val="20"/>
                <w:szCs w:val="20"/>
              </w:rPr>
              <w:t xml:space="preserve"> Мониторинг</w:t>
            </w:r>
            <w:r>
              <w:rPr>
                <w:rFonts w:ascii="Times New Roman" w:eastAsiaTheme="minorHAnsi" w:hAnsi="Times New Roman" w:cs="Times New Roman"/>
                <w:sz w:val="20"/>
                <w:szCs w:val="20"/>
              </w:rPr>
              <w:t>а</w:t>
            </w:r>
            <w:r w:rsidRPr="00AF7110">
              <w:rPr>
                <w:rFonts w:ascii="Times New Roman" w:eastAsiaTheme="minorHAnsi" w:hAnsi="Times New Roman" w:cs="Times New Roman"/>
                <w:sz w:val="20"/>
                <w:szCs w:val="20"/>
              </w:rPr>
              <w:t xml:space="preserve"> соответствия фактических параметров качества </w:t>
            </w:r>
            <w:proofErr w:type="gramStart"/>
            <w:r w:rsidRPr="00AF7110">
              <w:rPr>
                <w:rFonts w:ascii="Times New Roman" w:eastAsiaTheme="minorHAnsi" w:hAnsi="Times New Roman" w:cs="Times New Roman"/>
                <w:sz w:val="20"/>
                <w:szCs w:val="20"/>
              </w:rPr>
              <w:t>готовой</w:t>
            </w:r>
            <w:proofErr w:type="gramEnd"/>
          </w:p>
          <w:p w:rsidR="00C95370" w:rsidRPr="00AF7110" w:rsidRDefault="00C95370" w:rsidP="00C95370">
            <w:pPr>
              <w:autoSpaceDE w:val="0"/>
              <w:autoSpaceDN w:val="0"/>
              <w:adjustRightInd w:val="0"/>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 xml:space="preserve">продукции </w:t>
            </w:r>
            <w:proofErr w:type="gramStart"/>
            <w:r w:rsidRPr="00AF7110">
              <w:rPr>
                <w:rFonts w:ascii="Times New Roman" w:eastAsiaTheme="minorHAnsi" w:hAnsi="Times New Roman" w:cs="Times New Roman"/>
                <w:sz w:val="20"/>
                <w:szCs w:val="20"/>
              </w:rPr>
              <w:t>указанным</w:t>
            </w:r>
            <w:proofErr w:type="gramEnd"/>
            <w:r w:rsidRPr="00AF7110">
              <w:rPr>
                <w:rFonts w:ascii="Times New Roman" w:eastAsiaTheme="minorHAnsi" w:hAnsi="Times New Roman" w:cs="Times New Roman"/>
                <w:sz w:val="20"/>
                <w:szCs w:val="20"/>
              </w:rPr>
              <w:t xml:space="preserve"> в технологическом регламенте технологических</w:t>
            </w:r>
          </w:p>
          <w:p w:rsidR="00C95370" w:rsidRPr="00AF7110" w:rsidRDefault="00C95370" w:rsidP="00C95370">
            <w:pPr>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установок</w:t>
            </w:r>
          </w:p>
          <w:p w:rsidR="00C95370" w:rsidRPr="00AF7110" w:rsidRDefault="00C95370" w:rsidP="00C95370">
            <w:pPr>
              <w:autoSpaceDE w:val="0"/>
              <w:autoSpaceDN w:val="0"/>
              <w:adjustRightInd w:val="0"/>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  Сверк</w:t>
            </w:r>
            <w:r>
              <w:rPr>
                <w:rFonts w:ascii="Times New Roman" w:eastAsiaTheme="minorHAnsi" w:hAnsi="Times New Roman" w:cs="Times New Roman"/>
                <w:sz w:val="20"/>
                <w:szCs w:val="20"/>
              </w:rPr>
              <w:t>и</w:t>
            </w:r>
            <w:r w:rsidRPr="00AF7110">
              <w:rPr>
                <w:rFonts w:ascii="Times New Roman" w:eastAsiaTheme="minorHAnsi" w:hAnsi="Times New Roman" w:cs="Times New Roman"/>
                <w:sz w:val="20"/>
                <w:szCs w:val="20"/>
              </w:rPr>
              <w:t xml:space="preserve"> параметров качества сырья и готовой продукции с </w:t>
            </w:r>
            <w:proofErr w:type="gramStart"/>
            <w:r w:rsidRPr="00AF7110">
              <w:rPr>
                <w:rFonts w:ascii="Times New Roman" w:eastAsiaTheme="minorHAnsi" w:hAnsi="Times New Roman" w:cs="Times New Roman"/>
                <w:sz w:val="20"/>
                <w:szCs w:val="20"/>
              </w:rPr>
              <w:t>указанными</w:t>
            </w:r>
            <w:proofErr w:type="gramEnd"/>
            <w:r w:rsidRPr="00AF7110">
              <w:rPr>
                <w:rFonts w:ascii="Times New Roman" w:eastAsiaTheme="minorHAnsi" w:hAnsi="Times New Roman" w:cs="Times New Roman"/>
                <w:sz w:val="20"/>
                <w:szCs w:val="20"/>
              </w:rPr>
              <w:t xml:space="preserve"> в</w:t>
            </w:r>
          </w:p>
          <w:p w:rsidR="00C95370" w:rsidRPr="00AF7110" w:rsidRDefault="00C95370" w:rsidP="00C95370">
            <w:pPr>
              <w:autoSpaceDE w:val="0"/>
              <w:autoSpaceDN w:val="0"/>
              <w:adjustRightInd w:val="0"/>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 xml:space="preserve">технологическом </w:t>
            </w:r>
            <w:proofErr w:type="gramStart"/>
            <w:r w:rsidRPr="00AF7110">
              <w:rPr>
                <w:rFonts w:ascii="Times New Roman" w:eastAsiaTheme="minorHAnsi" w:hAnsi="Times New Roman" w:cs="Times New Roman"/>
                <w:sz w:val="20"/>
                <w:szCs w:val="20"/>
              </w:rPr>
              <w:t>регламенте</w:t>
            </w:r>
            <w:proofErr w:type="gramEnd"/>
            <w:r w:rsidRPr="00AF7110">
              <w:rPr>
                <w:rFonts w:ascii="Times New Roman" w:eastAsiaTheme="minorHAnsi" w:hAnsi="Times New Roman" w:cs="Times New Roman"/>
                <w:sz w:val="20"/>
                <w:szCs w:val="20"/>
              </w:rPr>
              <w:t xml:space="preserve"> технологических установок на всех этапах</w:t>
            </w:r>
          </w:p>
          <w:p w:rsidR="00C95370" w:rsidRPr="00AF7110" w:rsidRDefault="00C95370" w:rsidP="00C95370">
            <w:pPr>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технологического процесса</w:t>
            </w:r>
          </w:p>
          <w:p w:rsidR="00C95370" w:rsidRPr="00AF7110" w:rsidRDefault="00C95370" w:rsidP="00C95370">
            <w:pPr>
              <w:autoSpaceDE w:val="0"/>
              <w:autoSpaceDN w:val="0"/>
              <w:adjustRightInd w:val="0"/>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  Отбор</w:t>
            </w:r>
            <w:r>
              <w:rPr>
                <w:rFonts w:ascii="Times New Roman" w:eastAsiaTheme="minorHAnsi" w:hAnsi="Times New Roman" w:cs="Times New Roman"/>
                <w:sz w:val="20"/>
                <w:szCs w:val="20"/>
              </w:rPr>
              <w:t xml:space="preserve">а </w:t>
            </w:r>
            <w:r w:rsidRPr="00AF7110">
              <w:rPr>
                <w:rFonts w:ascii="Times New Roman" w:eastAsiaTheme="minorHAnsi" w:hAnsi="Times New Roman" w:cs="Times New Roman"/>
                <w:sz w:val="20"/>
                <w:szCs w:val="20"/>
              </w:rPr>
              <w:t xml:space="preserve"> проб из аппаратов, трубопроводов, </w:t>
            </w:r>
            <w:r w:rsidRPr="00AF7110">
              <w:rPr>
                <w:rFonts w:ascii="Times New Roman" w:eastAsiaTheme="minorHAnsi" w:hAnsi="Times New Roman" w:cs="Times New Roman"/>
                <w:sz w:val="20"/>
                <w:szCs w:val="20"/>
              </w:rPr>
              <w:lastRenderedPageBreak/>
              <w:t xml:space="preserve">емкостей, резервуаров </w:t>
            </w:r>
            <w:proofErr w:type="gramStart"/>
            <w:r w:rsidRPr="00AF7110">
              <w:rPr>
                <w:rFonts w:ascii="Times New Roman" w:eastAsiaTheme="minorHAnsi" w:hAnsi="Times New Roman" w:cs="Times New Roman"/>
                <w:sz w:val="20"/>
                <w:szCs w:val="20"/>
              </w:rPr>
              <w:t>в</w:t>
            </w:r>
            <w:proofErr w:type="gramEnd"/>
          </w:p>
          <w:p w:rsidR="00C95370" w:rsidRPr="00AF7110" w:rsidRDefault="00C95370" w:rsidP="00C95370">
            <w:pPr>
              <w:autoSpaceDE w:val="0"/>
              <w:autoSpaceDN w:val="0"/>
              <w:adjustRightInd w:val="0"/>
              <w:rPr>
                <w:rFonts w:ascii="Times New Roman" w:eastAsiaTheme="minorHAnsi" w:hAnsi="Times New Roman" w:cs="Times New Roman"/>
                <w:sz w:val="20"/>
                <w:szCs w:val="20"/>
              </w:rPr>
            </w:pPr>
            <w:proofErr w:type="gramStart"/>
            <w:r w:rsidRPr="00AF7110">
              <w:rPr>
                <w:rFonts w:ascii="Times New Roman" w:eastAsiaTheme="minorHAnsi" w:hAnsi="Times New Roman" w:cs="Times New Roman"/>
                <w:sz w:val="20"/>
                <w:szCs w:val="20"/>
              </w:rPr>
              <w:t>соответствии</w:t>
            </w:r>
            <w:proofErr w:type="gramEnd"/>
            <w:r w:rsidRPr="00AF7110">
              <w:rPr>
                <w:rFonts w:ascii="Times New Roman" w:eastAsiaTheme="minorHAnsi" w:hAnsi="Times New Roman" w:cs="Times New Roman"/>
                <w:sz w:val="20"/>
                <w:szCs w:val="20"/>
              </w:rPr>
              <w:t xml:space="preserve"> с графиком отбора проб для контроля параметров качества</w:t>
            </w:r>
          </w:p>
          <w:p w:rsidR="00C95370" w:rsidRPr="00AF7110" w:rsidRDefault="00C95370" w:rsidP="00C95370">
            <w:pPr>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готовой продукции на технологических установках</w:t>
            </w:r>
          </w:p>
          <w:p w:rsidR="00C95370" w:rsidRPr="00AF7110" w:rsidRDefault="00C95370" w:rsidP="00C95370">
            <w:pPr>
              <w:autoSpaceDE w:val="0"/>
              <w:autoSpaceDN w:val="0"/>
              <w:adjustRightInd w:val="0"/>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  Регулировани</w:t>
            </w:r>
            <w:r>
              <w:rPr>
                <w:rFonts w:ascii="Times New Roman" w:eastAsiaTheme="minorHAnsi" w:hAnsi="Times New Roman" w:cs="Times New Roman"/>
                <w:sz w:val="20"/>
                <w:szCs w:val="20"/>
              </w:rPr>
              <w:t>я</w:t>
            </w:r>
            <w:r w:rsidRPr="00AF7110">
              <w:rPr>
                <w:rFonts w:ascii="Times New Roman" w:eastAsiaTheme="minorHAnsi" w:hAnsi="Times New Roman" w:cs="Times New Roman"/>
                <w:sz w:val="20"/>
                <w:szCs w:val="20"/>
              </w:rPr>
              <w:t xml:space="preserve"> объемов подачи сырья, реагентов, катализаторов, присадок,</w:t>
            </w:r>
          </w:p>
          <w:p w:rsidR="00C95370" w:rsidRPr="00AF7110" w:rsidRDefault="00C95370" w:rsidP="00C95370">
            <w:pPr>
              <w:autoSpaceDE w:val="0"/>
              <w:autoSpaceDN w:val="0"/>
              <w:adjustRightInd w:val="0"/>
              <w:rPr>
                <w:rFonts w:ascii="Times New Roman" w:eastAsiaTheme="minorHAnsi" w:hAnsi="Times New Roman" w:cs="Times New Roman"/>
                <w:sz w:val="20"/>
                <w:szCs w:val="20"/>
              </w:rPr>
            </w:pPr>
            <w:r w:rsidRPr="00AF7110">
              <w:rPr>
                <w:rFonts w:ascii="Times New Roman" w:eastAsiaTheme="minorHAnsi" w:hAnsi="Times New Roman" w:cs="Times New Roman"/>
                <w:sz w:val="20"/>
                <w:szCs w:val="20"/>
              </w:rPr>
              <w:t>полупродуктов, топливно-энергетических ресурсов для соблюдения</w:t>
            </w:r>
          </w:p>
          <w:p w:rsidR="00C95370" w:rsidRPr="00AF7110" w:rsidRDefault="00C95370" w:rsidP="00C95370">
            <w:pPr>
              <w:rPr>
                <w:rFonts w:ascii="Times New Roman" w:hAnsi="Times New Roman" w:cs="Times New Roman"/>
                <w:sz w:val="20"/>
                <w:szCs w:val="20"/>
              </w:rPr>
            </w:pPr>
            <w:r w:rsidRPr="00AF7110">
              <w:rPr>
                <w:rFonts w:ascii="Times New Roman" w:eastAsiaTheme="minorHAnsi" w:hAnsi="Times New Roman" w:cs="Times New Roman"/>
                <w:sz w:val="20"/>
                <w:szCs w:val="20"/>
              </w:rPr>
              <w:t>параметров качества готовой продукции технологических установок</w:t>
            </w:r>
          </w:p>
        </w:tc>
        <w:tc>
          <w:tcPr>
            <w:tcW w:w="1776" w:type="dxa"/>
            <w:vMerge/>
          </w:tcPr>
          <w:p w:rsidR="00C95370" w:rsidRPr="005E380B" w:rsidRDefault="00C95370" w:rsidP="00C95370">
            <w:pPr>
              <w:rPr>
                <w:rFonts w:ascii="Times New Roman" w:hAnsi="Times New Roman" w:cs="Times New Roman"/>
                <w:i/>
              </w:rPr>
            </w:pPr>
          </w:p>
        </w:tc>
        <w:tc>
          <w:tcPr>
            <w:tcW w:w="1829" w:type="dxa"/>
            <w:vMerge/>
          </w:tcPr>
          <w:p w:rsidR="00C95370" w:rsidRPr="005E380B" w:rsidRDefault="00C95370" w:rsidP="00C95370">
            <w:pPr>
              <w:rPr>
                <w:rFonts w:ascii="Times New Roman" w:hAnsi="Times New Roman" w:cs="Times New Roman"/>
                <w:i/>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540"/>
        </w:trPr>
        <w:tc>
          <w:tcPr>
            <w:tcW w:w="1802" w:type="dxa"/>
            <w:vMerge/>
          </w:tcPr>
          <w:p w:rsidR="00C95370" w:rsidRPr="00B26843" w:rsidRDefault="00C95370" w:rsidP="00C95370">
            <w:pPr>
              <w:rPr>
                <w:rFonts w:ascii="Times New Roman" w:hAnsi="Times New Roman" w:cs="Times New Roman"/>
                <w:b/>
                <w:bCs/>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783"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2462" w:type="dxa"/>
          </w:tcPr>
          <w:p w:rsidR="00C95370" w:rsidRPr="00FE2E59" w:rsidRDefault="00C95370" w:rsidP="00C95370">
            <w:pPr>
              <w:rPr>
                <w:rFonts w:ascii="Times New Roman" w:hAnsi="Times New Roman" w:cs="Times New Roman"/>
                <w:i/>
                <w:sz w:val="20"/>
                <w:szCs w:val="20"/>
              </w:rPr>
            </w:pPr>
            <w:r w:rsidRPr="00FE2E59">
              <w:rPr>
                <w:rFonts w:ascii="Times New Roman" w:hAnsi="Times New Roman" w:cs="Times New Roman"/>
                <w:i/>
                <w:sz w:val="20"/>
                <w:szCs w:val="20"/>
              </w:rPr>
              <w:t>Уметь:</w:t>
            </w:r>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hAnsi="Times New Roman" w:cs="Times New Roman"/>
                <w:sz w:val="20"/>
                <w:szCs w:val="20"/>
              </w:rPr>
              <w:t xml:space="preserve">- </w:t>
            </w:r>
            <w:r w:rsidRPr="005B792F">
              <w:rPr>
                <w:rFonts w:ascii="Times New Roman" w:eastAsiaTheme="minorHAnsi" w:hAnsi="Times New Roman" w:cs="Times New Roman"/>
                <w:sz w:val="20"/>
                <w:szCs w:val="20"/>
              </w:rPr>
              <w:t xml:space="preserve"> Сопоставлять фактические параметры качества готовой продукции </w:t>
            </w:r>
            <w:proofErr w:type="gramStart"/>
            <w:r w:rsidRPr="005B792F">
              <w:rPr>
                <w:rFonts w:ascii="Times New Roman" w:eastAsiaTheme="minorHAnsi" w:hAnsi="Times New Roman" w:cs="Times New Roman"/>
                <w:sz w:val="20"/>
                <w:szCs w:val="20"/>
              </w:rPr>
              <w:t>с</w:t>
            </w:r>
            <w:proofErr w:type="gramEnd"/>
          </w:p>
          <w:p w:rsidR="00C95370" w:rsidRPr="005B792F" w:rsidRDefault="00C95370" w:rsidP="00C95370">
            <w:pPr>
              <w:rPr>
                <w:rFonts w:ascii="Times New Roman" w:eastAsiaTheme="minorHAnsi" w:hAnsi="Times New Roman" w:cs="Times New Roman"/>
                <w:sz w:val="20"/>
                <w:szCs w:val="20"/>
              </w:rPr>
            </w:pPr>
            <w:proofErr w:type="gramStart"/>
            <w:r w:rsidRPr="005B792F">
              <w:rPr>
                <w:rFonts w:ascii="Times New Roman" w:eastAsiaTheme="minorHAnsi" w:hAnsi="Times New Roman" w:cs="Times New Roman"/>
                <w:sz w:val="20"/>
                <w:szCs w:val="20"/>
              </w:rPr>
              <w:t>указанными</w:t>
            </w:r>
            <w:proofErr w:type="gramEnd"/>
            <w:r w:rsidRPr="005B792F">
              <w:rPr>
                <w:rFonts w:ascii="Times New Roman" w:eastAsiaTheme="minorHAnsi" w:hAnsi="Times New Roman" w:cs="Times New Roman"/>
                <w:sz w:val="20"/>
                <w:szCs w:val="20"/>
              </w:rPr>
              <w:t xml:space="preserve"> в технологическом регламенте технологических установок</w:t>
            </w:r>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  Составлять материальные балансы по потокам для учета количества</w:t>
            </w:r>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поступающих на технологические установки сырья, реагентов,</w:t>
            </w:r>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lastRenderedPageBreak/>
              <w:t>катализаторов, присадок, топливно-энергетических ресурсов и количества</w:t>
            </w:r>
          </w:p>
          <w:p w:rsidR="00C95370" w:rsidRPr="005B792F" w:rsidRDefault="00C95370" w:rsidP="00C95370">
            <w:pPr>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получаемых полупродуктов, готовой продукции</w:t>
            </w:r>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 xml:space="preserve">-  Анализировать причины отклонения качества готовой продукции </w:t>
            </w:r>
            <w:proofErr w:type="gramStart"/>
            <w:r w:rsidRPr="005B792F">
              <w:rPr>
                <w:rFonts w:ascii="Times New Roman" w:eastAsiaTheme="minorHAnsi" w:hAnsi="Times New Roman" w:cs="Times New Roman"/>
                <w:sz w:val="20"/>
                <w:szCs w:val="20"/>
              </w:rPr>
              <w:t>от</w:t>
            </w:r>
            <w:proofErr w:type="gramEnd"/>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указанных параметров в технологическом регламенте технологических</w:t>
            </w:r>
          </w:p>
          <w:p w:rsidR="00C95370" w:rsidRPr="005B792F" w:rsidRDefault="00C95370" w:rsidP="00C95370">
            <w:pPr>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установок</w:t>
            </w:r>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  Применять лабораторное оборудование для отбора проб для проведения</w:t>
            </w:r>
          </w:p>
          <w:p w:rsidR="00C95370" w:rsidRPr="005B792F" w:rsidRDefault="00C95370" w:rsidP="00C95370">
            <w:pPr>
              <w:autoSpaceDE w:val="0"/>
              <w:autoSpaceDN w:val="0"/>
              <w:adjustRightInd w:val="0"/>
              <w:rPr>
                <w:rFonts w:ascii="Times New Roman" w:eastAsiaTheme="minorHAnsi" w:hAnsi="Times New Roman" w:cs="Times New Roman"/>
                <w:sz w:val="20"/>
                <w:szCs w:val="20"/>
              </w:rPr>
            </w:pPr>
            <w:r w:rsidRPr="005B792F">
              <w:rPr>
                <w:rFonts w:ascii="Times New Roman" w:eastAsiaTheme="minorHAnsi" w:hAnsi="Times New Roman" w:cs="Times New Roman"/>
                <w:sz w:val="20"/>
                <w:szCs w:val="20"/>
              </w:rPr>
              <w:t>лабораторного исследования качества полупродуктов и готовой продукции</w:t>
            </w:r>
          </w:p>
          <w:p w:rsidR="00C95370" w:rsidRPr="005B792F" w:rsidRDefault="00C95370" w:rsidP="00C95370">
            <w:pPr>
              <w:rPr>
                <w:rFonts w:ascii="Times New Roman" w:hAnsi="Times New Roman" w:cs="Times New Roman"/>
                <w:sz w:val="20"/>
                <w:szCs w:val="20"/>
              </w:rPr>
            </w:pPr>
            <w:r w:rsidRPr="005B792F">
              <w:rPr>
                <w:rFonts w:ascii="Times New Roman" w:eastAsiaTheme="minorHAnsi" w:hAnsi="Times New Roman" w:cs="Times New Roman"/>
                <w:sz w:val="20"/>
                <w:szCs w:val="20"/>
              </w:rPr>
              <w:t>технологических установок</w:t>
            </w:r>
          </w:p>
        </w:tc>
        <w:tc>
          <w:tcPr>
            <w:tcW w:w="1776" w:type="dxa"/>
            <w:vMerge/>
          </w:tcPr>
          <w:p w:rsidR="00C95370" w:rsidRPr="005E380B" w:rsidRDefault="00C95370" w:rsidP="00C95370">
            <w:pPr>
              <w:rPr>
                <w:rFonts w:ascii="Times New Roman" w:hAnsi="Times New Roman" w:cs="Times New Roman"/>
                <w:i/>
              </w:rPr>
            </w:pPr>
          </w:p>
        </w:tc>
        <w:tc>
          <w:tcPr>
            <w:tcW w:w="1829" w:type="dxa"/>
            <w:vMerge/>
          </w:tcPr>
          <w:p w:rsidR="00C95370" w:rsidRPr="005E380B" w:rsidRDefault="00C95370" w:rsidP="00C95370">
            <w:pPr>
              <w:rPr>
                <w:rFonts w:ascii="Times New Roman" w:hAnsi="Times New Roman" w:cs="Times New Roman"/>
                <w:i/>
              </w:rPr>
            </w:pPr>
          </w:p>
        </w:tc>
        <w:tc>
          <w:tcPr>
            <w:tcW w:w="1780" w:type="dxa"/>
            <w:vMerge/>
          </w:tcPr>
          <w:p w:rsidR="00C95370" w:rsidRPr="003D6BD1" w:rsidRDefault="00C95370" w:rsidP="00C95370">
            <w:pPr>
              <w:rPr>
                <w:rFonts w:ascii="Times New Roman" w:hAnsi="Times New Roman" w:cs="Times New Roman"/>
              </w:rPr>
            </w:pPr>
          </w:p>
        </w:tc>
      </w:tr>
      <w:tr w:rsidR="00C95370" w:rsidRPr="003D6BD1" w:rsidTr="00C95370">
        <w:trPr>
          <w:trHeight w:val="540"/>
        </w:trPr>
        <w:tc>
          <w:tcPr>
            <w:tcW w:w="1802" w:type="dxa"/>
            <w:vMerge/>
          </w:tcPr>
          <w:p w:rsidR="00C95370" w:rsidRPr="00B26843" w:rsidRDefault="00C95370" w:rsidP="00C95370">
            <w:pPr>
              <w:rPr>
                <w:rFonts w:ascii="Times New Roman" w:hAnsi="Times New Roman" w:cs="Times New Roman"/>
                <w:b/>
                <w:bCs/>
                <w:i/>
                <w:sz w:val="20"/>
                <w:szCs w:val="20"/>
              </w:rPr>
            </w:pPr>
          </w:p>
        </w:tc>
        <w:tc>
          <w:tcPr>
            <w:tcW w:w="1671" w:type="dxa"/>
            <w:vMerge/>
          </w:tcPr>
          <w:p w:rsidR="00C95370" w:rsidRPr="00B26843" w:rsidRDefault="00C95370" w:rsidP="00C95370">
            <w:pPr>
              <w:rPr>
                <w:rFonts w:ascii="Times New Roman" w:hAnsi="Times New Roman" w:cs="Times New Roman"/>
                <w:i/>
                <w:sz w:val="20"/>
                <w:szCs w:val="20"/>
              </w:rPr>
            </w:pPr>
          </w:p>
        </w:tc>
        <w:tc>
          <w:tcPr>
            <w:tcW w:w="1746"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1783" w:type="dxa"/>
            <w:vMerge/>
          </w:tcPr>
          <w:p w:rsidR="00C95370" w:rsidRPr="00A71323" w:rsidRDefault="00C95370" w:rsidP="00C95370">
            <w:pPr>
              <w:rPr>
                <w:rFonts w:ascii="Times New Roman" w:hAnsi="Times New Roman" w:cs="Times New Roman"/>
                <w:i/>
                <w:color w:val="2F5496" w:themeColor="accent1" w:themeShade="BF"/>
                <w:sz w:val="20"/>
                <w:szCs w:val="20"/>
              </w:rPr>
            </w:pPr>
          </w:p>
        </w:tc>
        <w:tc>
          <w:tcPr>
            <w:tcW w:w="2462" w:type="dxa"/>
          </w:tcPr>
          <w:p w:rsidR="00C95370" w:rsidRPr="00FE2E59" w:rsidRDefault="00C95370" w:rsidP="00C95370">
            <w:pPr>
              <w:rPr>
                <w:rFonts w:ascii="Times New Roman" w:hAnsi="Times New Roman" w:cs="Times New Roman"/>
                <w:i/>
                <w:sz w:val="20"/>
                <w:szCs w:val="20"/>
              </w:rPr>
            </w:pPr>
            <w:r w:rsidRPr="00FE2E59">
              <w:rPr>
                <w:rFonts w:ascii="Times New Roman" w:hAnsi="Times New Roman" w:cs="Times New Roman"/>
                <w:i/>
                <w:sz w:val="20"/>
                <w:szCs w:val="20"/>
              </w:rPr>
              <w:t>Знать:</w:t>
            </w:r>
          </w:p>
          <w:p w:rsidR="00C95370" w:rsidRPr="00FE2E59" w:rsidRDefault="00C95370" w:rsidP="00C95370">
            <w:pPr>
              <w:autoSpaceDE w:val="0"/>
              <w:autoSpaceDN w:val="0"/>
              <w:adjustRightInd w:val="0"/>
              <w:rPr>
                <w:rFonts w:ascii="Times New Roman" w:eastAsiaTheme="minorHAnsi" w:hAnsi="Times New Roman" w:cs="Times New Roman"/>
                <w:sz w:val="20"/>
                <w:szCs w:val="20"/>
              </w:rPr>
            </w:pPr>
            <w:r w:rsidRPr="00FE2E59">
              <w:rPr>
                <w:rFonts w:ascii="Times New Roman" w:hAnsi="Times New Roman" w:cs="Times New Roman"/>
                <w:sz w:val="20"/>
                <w:szCs w:val="20"/>
              </w:rPr>
              <w:t xml:space="preserve">- </w:t>
            </w:r>
            <w:r w:rsidRPr="00FE2E59">
              <w:rPr>
                <w:rFonts w:ascii="Times New Roman" w:eastAsiaTheme="minorHAnsi" w:hAnsi="Times New Roman" w:cs="Times New Roman"/>
                <w:sz w:val="20"/>
                <w:szCs w:val="20"/>
              </w:rPr>
              <w:t xml:space="preserve"> Материальные балансы потоков сырья, реагентов, катализаторов, присадок,</w:t>
            </w:r>
          </w:p>
          <w:p w:rsidR="00C95370" w:rsidRPr="00FE2E59" w:rsidRDefault="00C95370" w:rsidP="00C95370">
            <w:pPr>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полупродуктов, топливно-энергетических ресурсов, готовой продукции</w:t>
            </w:r>
          </w:p>
          <w:p w:rsidR="00C95370" w:rsidRPr="00FE2E59" w:rsidRDefault="00C95370" w:rsidP="00C95370">
            <w:pPr>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lastRenderedPageBreak/>
              <w:t>-  Технологический регламент технологических установок</w:t>
            </w:r>
          </w:p>
          <w:p w:rsidR="00C95370" w:rsidRPr="00FE2E59" w:rsidRDefault="00C95370" w:rsidP="00C95370">
            <w:pPr>
              <w:autoSpaceDE w:val="0"/>
              <w:autoSpaceDN w:val="0"/>
              <w:adjustRightInd w:val="0"/>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  Физико-химические свойства сырья, реагентов, катализаторов, присадок,</w:t>
            </w:r>
          </w:p>
          <w:p w:rsidR="00C95370" w:rsidRPr="00FE2E59" w:rsidRDefault="00C95370" w:rsidP="00C95370">
            <w:pPr>
              <w:autoSpaceDE w:val="0"/>
              <w:autoSpaceDN w:val="0"/>
              <w:adjustRightInd w:val="0"/>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полупродуктов, топливно-энергетических ресурсов, готовой продукции</w:t>
            </w:r>
          </w:p>
          <w:p w:rsidR="00C95370" w:rsidRPr="00FE2E59" w:rsidRDefault="00C95370" w:rsidP="00C95370">
            <w:pPr>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технологических установок</w:t>
            </w:r>
          </w:p>
          <w:p w:rsidR="00C95370" w:rsidRPr="00FE2E59" w:rsidRDefault="00C95370" w:rsidP="00C95370">
            <w:pPr>
              <w:autoSpaceDE w:val="0"/>
              <w:autoSpaceDN w:val="0"/>
              <w:adjustRightInd w:val="0"/>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 xml:space="preserve">-  Факторы, влияющие на ход технологического процесса и качество </w:t>
            </w:r>
            <w:proofErr w:type="gramStart"/>
            <w:r w:rsidRPr="00FE2E59">
              <w:rPr>
                <w:rFonts w:ascii="Times New Roman" w:eastAsiaTheme="minorHAnsi" w:hAnsi="Times New Roman" w:cs="Times New Roman"/>
                <w:sz w:val="20"/>
                <w:szCs w:val="20"/>
              </w:rPr>
              <w:t>готовой</w:t>
            </w:r>
            <w:proofErr w:type="gramEnd"/>
          </w:p>
          <w:p w:rsidR="00C95370" w:rsidRPr="00FE2E59" w:rsidRDefault="00C95370" w:rsidP="00C95370">
            <w:pPr>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продукции технологических установок</w:t>
            </w:r>
          </w:p>
          <w:p w:rsidR="00C95370" w:rsidRPr="00FE2E59" w:rsidRDefault="00C95370" w:rsidP="00C95370">
            <w:pPr>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  График отбора проб на технологических установках</w:t>
            </w:r>
          </w:p>
          <w:p w:rsidR="00C95370" w:rsidRPr="00FE2E59" w:rsidRDefault="00C95370" w:rsidP="00C95370">
            <w:pPr>
              <w:autoSpaceDE w:val="0"/>
              <w:autoSpaceDN w:val="0"/>
              <w:adjustRightInd w:val="0"/>
              <w:rPr>
                <w:rFonts w:ascii="Times New Roman" w:eastAsiaTheme="minorHAnsi" w:hAnsi="Times New Roman" w:cs="Times New Roman"/>
                <w:sz w:val="20"/>
                <w:szCs w:val="20"/>
              </w:rPr>
            </w:pPr>
            <w:r w:rsidRPr="00FE2E59">
              <w:rPr>
                <w:rFonts w:ascii="Times New Roman" w:eastAsiaTheme="minorHAnsi" w:hAnsi="Times New Roman" w:cs="Times New Roman"/>
                <w:sz w:val="20"/>
                <w:szCs w:val="20"/>
              </w:rPr>
              <w:t xml:space="preserve">-  Способы приема топливно-энергетических ресурсов </w:t>
            </w:r>
            <w:proofErr w:type="gramStart"/>
            <w:r w:rsidRPr="00FE2E59">
              <w:rPr>
                <w:rFonts w:ascii="Times New Roman" w:eastAsiaTheme="minorHAnsi" w:hAnsi="Times New Roman" w:cs="Times New Roman"/>
                <w:sz w:val="20"/>
                <w:szCs w:val="20"/>
              </w:rPr>
              <w:t>на</w:t>
            </w:r>
            <w:proofErr w:type="gramEnd"/>
            <w:r w:rsidRPr="00FE2E59">
              <w:rPr>
                <w:rFonts w:ascii="Times New Roman" w:eastAsiaTheme="minorHAnsi" w:hAnsi="Times New Roman" w:cs="Times New Roman"/>
                <w:sz w:val="20"/>
                <w:szCs w:val="20"/>
              </w:rPr>
              <w:t xml:space="preserve"> технологические</w:t>
            </w:r>
          </w:p>
          <w:p w:rsidR="00C95370" w:rsidRPr="00FE2E59" w:rsidRDefault="00C95370" w:rsidP="00C95370">
            <w:pPr>
              <w:rPr>
                <w:rFonts w:ascii="Times New Roman" w:hAnsi="Times New Roman" w:cs="Times New Roman"/>
                <w:sz w:val="20"/>
                <w:szCs w:val="20"/>
              </w:rPr>
            </w:pPr>
            <w:r w:rsidRPr="00FE2E59">
              <w:rPr>
                <w:rFonts w:ascii="Times New Roman" w:eastAsiaTheme="minorHAnsi" w:hAnsi="Times New Roman" w:cs="Times New Roman"/>
                <w:sz w:val="20"/>
                <w:szCs w:val="20"/>
              </w:rPr>
              <w:t>установки</w:t>
            </w:r>
          </w:p>
        </w:tc>
        <w:tc>
          <w:tcPr>
            <w:tcW w:w="1776" w:type="dxa"/>
            <w:vMerge/>
          </w:tcPr>
          <w:p w:rsidR="00C95370" w:rsidRPr="005E380B" w:rsidRDefault="00C95370" w:rsidP="00C95370">
            <w:pPr>
              <w:rPr>
                <w:rFonts w:ascii="Times New Roman" w:hAnsi="Times New Roman" w:cs="Times New Roman"/>
                <w:i/>
              </w:rPr>
            </w:pPr>
          </w:p>
        </w:tc>
        <w:tc>
          <w:tcPr>
            <w:tcW w:w="1829" w:type="dxa"/>
            <w:vMerge/>
          </w:tcPr>
          <w:p w:rsidR="00C95370" w:rsidRPr="005E380B" w:rsidRDefault="00C95370" w:rsidP="00C95370">
            <w:pPr>
              <w:rPr>
                <w:rFonts w:ascii="Times New Roman" w:hAnsi="Times New Roman" w:cs="Times New Roman"/>
                <w:i/>
              </w:rPr>
            </w:pPr>
          </w:p>
        </w:tc>
        <w:tc>
          <w:tcPr>
            <w:tcW w:w="1780" w:type="dxa"/>
            <w:vMerge/>
          </w:tcPr>
          <w:p w:rsidR="00C95370" w:rsidRPr="003D6BD1" w:rsidRDefault="00C95370" w:rsidP="00C95370">
            <w:pPr>
              <w:rPr>
                <w:rFonts w:ascii="Times New Roman" w:hAnsi="Times New Roman" w:cs="Times New Roman"/>
              </w:rPr>
            </w:pPr>
          </w:p>
        </w:tc>
      </w:tr>
    </w:tbl>
    <w:p w:rsidR="00C95370" w:rsidRPr="00964ED1" w:rsidRDefault="00C95370" w:rsidP="00C95370">
      <w:pPr>
        <w:ind w:firstLine="851"/>
        <w:rPr>
          <w:rFonts w:ascii="Times New Roman" w:eastAsia="Times New Roman" w:hAnsi="Times New Roman" w:cs="Times New Roman"/>
          <w:b/>
          <w:i/>
          <w:color w:val="FF0000"/>
          <w:sz w:val="24"/>
          <w:szCs w:val="24"/>
        </w:rPr>
      </w:pPr>
    </w:p>
    <w:tbl>
      <w:tblPr>
        <w:tblStyle w:val="ac"/>
        <w:tblW w:w="5000" w:type="pct"/>
        <w:tblInd w:w="421" w:type="dxa"/>
        <w:tblLook w:val="04A0" w:firstRow="1" w:lastRow="0" w:firstColumn="1" w:lastColumn="0" w:noHBand="0" w:noVBand="1"/>
      </w:tblPr>
      <w:tblGrid>
        <w:gridCol w:w="1841"/>
        <w:gridCol w:w="1314"/>
        <w:gridCol w:w="1721"/>
        <w:gridCol w:w="2032"/>
        <w:gridCol w:w="2443"/>
        <w:gridCol w:w="2809"/>
        <w:gridCol w:w="2626"/>
      </w:tblGrid>
      <w:tr w:rsidR="00C95370" w:rsidRPr="003D6BD1" w:rsidTr="00C95370">
        <w:tc>
          <w:tcPr>
            <w:tcW w:w="623" w:type="pct"/>
            <w:vMerge w:val="restart"/>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Дополнительные квалификации, компетенции, востребованные работодателем</w:t>
            </w:r>
          </w:p>
        </w:tc>
        <w:tc>
          <w:tcPr>
            <w:tcW w:w="1026" w:type="pct"/>
            <w:gridSpan w:val="2"/>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Соответствие ЕКС, ЕТСК </w:t>
            </w:r>
            <w:r w:rsidRPr="00FE5E9E">
              <w:rPr>
                <w:rFonts w:ascii="Times New Roman" w:hAnsi="Times New Roman" w:cs="Times New Roman"/>
                <w:b/>
                <w:bCs/>
                <w:iCs/>
                <w:sz w:val="20"/>
                <w:szCs w:val="20"/>
              </w:rPr>
              <w:t>или иным классификаторам</w:t>
            </w:r>
          </w:p>
        </w:tc>
        <w:tc>
          <w:tcPr>
            <w:tcW w:w="687" w:type="pct"/>
            <w:vMerge w:val="restart"/>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Требования к результатам освоения дополнительных компетенций, квалификаций</w:t>
            </w:r>
          </w:p>
        </w:tc>
        <w:tc>
          <w:tcPr>
            <w:tcW w:w="1776" w:type="pct"/>
            <w:gridSpan w:val="2"/>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Виды деятельности по запросу работодателя  </w:t>
            </w:r>
          </w:p>
        </w:tc>
        <w:tc>
          <w:tcPr>
            <w:tcW w:w="888" w:type="pct"/>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Код и наименование структурного компонента ОПОП-П, в рамках которого реализуется освоение компетенций </w:t>
            </w:r>
          </w:p>
        </w:tc>
      </w:tr>
      <w:tr w:rsidR="00C95370" w:rsidRPr="003D6BD1" w:rsidTr="00C95370">
        <w:tc>
          <w:tcPr>
            <w:tcW w:w="623" w:type="pct"/>
            <w:vMerge/>
            <w:vAlign w:val="center"/>
          </w:tcPr>
          <w:p w:rsidR="00C95370" w:rsidRPr="00FE5E9E" w:rsidRDefault="00C95370" w:rsidP="00C95370">
            <w:pPr>
              <w:jc w:val="center"/>
              <w:rPr>
                <w:rFonts w:ascii="Times New Roman" w:hAnsi="Times New Roman" w:cs="Times New Roman"/>
                <w:b/>
                <w:bCs/>
                <w:sz w:val="20"/>
                <w:szCs w:val="20"/>
              </w:rPr>
            </w:pPr>
          </w:p>
        </w:tc>
        <w:tc>
          <w:tcPr>
            <w:tcW w:w="444" w:type="pct"/>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Раздел</w:t>
            </w:r>
          </w:p>
        </w:tc>
        <w:tc>
          <w:tcPr>
            <w:tcW w:w="582" w:type="pct"/>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 xml:space="preserve">Должностные </w:t>
            </w:r>
            <w:r w:rsidRPr="00FE5E9E">
              <w:rPr>
                <w:rFonts w:ascii="Times New Roman" w:hAnsi="Times New Roman" w:cs="Times New Roman"/>
                <w:b/>
                <w:bCs/>
                <w:sz w:val="20"/>
                <w:szCs w:val="20"/>
              </w:rPr>
              <w:lastRenderedPageBreak/>
              <w:t>характеристики</w:t>
            </w:r>
          </w:p>
        </w:tc>
        <w:tc>
          <w:tcPr>
            <w:tcW w:w="687" w:type="pct"/>
            <w:vMerge/>
          </w:tcPr>
          <w:p w:rsidR="00C95370" w:rsidRPr="00FE5E9E" w:rsidRDefault="00C95370" w:rsidP="00C95370">
            <w:pPr>
              <w:jc w:val="center"/>
              <w:rPr>
                <w:rFonts w:ascii="Times New Roman" w:hAnsi="Times New Roman" w:cs="Times New Roman"/>
                <w:b/>
                <w:bCs/>
                <w:sz w:val="20"/>
                <w:szCs w:val="20"/>
              </w:rPr>
            </w:pPr>
          </w:p>
        </w:tc>
        <w:tc>
          <w:tcPr>
            <w:tcW w:w="826" w:type="pct"/>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Наименование ВД</w:t>
            </w:r>
          </w:p>
        </w:tc>
        <w:tc>
          <w:tcPr>
            <w:tcW w:w="950" w:type="pct"/>
            <w:vAlign w:val="center"/>
          </w:tcPr>
          <w:p w:rsidR="00C95370" w:rsidRPr="00FE5E9E" w:rsidRDefault="00C95370" w:rsidP="00C95370">
            <w:pPr>
              <w:jc w:val="center"/>
              <w:rPr>
                <w:rFonts w:ascii="Times New Roman" w:hAnsi="Times New Roman" w:cs="Times New Roman"/>
                <w:b/>
                <w:bCs/>
                <w:sz w:val="20"/>
                <w:szCs w:val="20"/>
              </w:rPr>
            </w:pPr>
            <w:r w:rsidRPr="00FE5E9E">
              <w:rPr>
                <w:rFonts w:ascii="Times New Roman" w:hAnsi="Times New Roman" w:cs="Times New Roman"/>
                <w:b/>
                <w:bCs/>
                <w:sz w:val="20"/>
                <w:szCs w:val="20"/>
              </w:rPr>
              <w:t>Код и наименование ПК</w:t>
            </w:r>
          </w:p>
        </w:tc>
        <w:tc>
          <w:tcPr>
            <w:tcW w:w="888" w:type="pct"/>
            <w:vAlign w:val="center"/>
          </w:tcPr>
          <w:p w:rsidR="00C95370" w:rsidRPr="00FE5E9E" w:rsidRDefault="00C95370" w:rsidP="00C95370">
            <w:pPr>
              <w:jc w:val="center"/>
              <w:rPr>
                <w:rFonts w:ascii="Times New Roman" w:hAnsi="Times New Roman" w:cs="Times New Roman"/>
                <w:b/>
                <w:bCs/>
                <w:sz w:val="20"/>
                <w:szCs w:val="20"/>
              </w:rPr>
            </w:pPr>
          </w:p>
        </w:tc>
      </w:tr>
      <w:tr w:rsidR="00C95370" w:rsidRPr="003D6BD1" w:rsidTr="00C95370">
        <w:tc>
          <w:tcPr>
            <w:tcW w:w="623" w:type="pct"/>
            <w:vMerge w:val="restart"/>
          </w:tcPr>
          <w:p w:rsidR="00C95370" w:rsidRPr="00E210DC" w:rsidRDefault="00C95370" w:rsidP="00C95370">
            <w:pPr>
              <w:jc w:val="both"/>
              <w:rPr>
                <w:rFonts w:ascii="Times New Roman" w:hAnsi="Times New Roman"/>
                <w:bCs/>
                <w:color w:val="000000"/>
                <w:sz w:val="20"/>
                <w:szCs w:val="20"/>
              </w:rPr>
            </w:pPr>
            <w:r w:rsidRPr="00E210DC">
              <w:rPr>
                <w:rFonts w:ascii="Times New Roman" w:hAnsi="Times New Roman"/>
                <w:bCs/>
                <w:color w:val="000000"/>
                <w:sz w:val="20"/>
                <w:szCs w:val="20"/>
              </w:rPr>
              <w:lastRenderedPageBreak/>
              <w:t>Цифровая обработка результатов химического анализа</w:t>
            </w:r>
          </w:p>
          <w:p w:rsidR="00C95370" w:rsidRPr="00E210DC" w:rsidRDefault="00C95370" w:rsidP="00C95370">
            <w:pPr>
              <w:rPr>
                <w:rFonts w:ascii="Times New Roman" w:hAnsi="Times New Roman" w:cs="Times New Roman"/>
                <w:sz w:val="20"/>
                <w:szCs w:val="20"/>
              </w:rPr>
            </w:pPr>
          </w:p>
        </w:tc>
        <w:tc>
          <w:tcPr>
            <w:tcW w:w="444" w:type="pct"/>
            <w:vMerge w:val="restart"/>
          </w:tcPr>
          <w:p w:rsidR="00C95370" w:rsidRPr="00E210DC" w:rsidRDefault="00C95370" w:rsidP="00C95370">
            <w:pPr>
              <w:rPr>
                <w:rFonts w:ascii="Times New Roman" w:hAnsi="Times New Roman" w:cs="Times New Roman"/>
                <w:sz w:val="20"/>
                <w:szCs w:val="20"/>
              </w:rPr>
            </w:pPr>
            <w:r w:rsidRPr="00E210DC">
              <w:rPr>
                <w:rFonts w:ascii="Times New Roman" w:hAnsi="Times New Roman" w:cs="Times New Roman"/>
                <w:sz w:val="20"/>
                <w:szCs w:val="20"/>
              </w:rPr>
              <w:t>«Профессии рабочих, общие для всех отраслей народного хозяйства»</w:t>
            </w:r>
          </w:p>
          <w:p w:rsidR="00C95370" w:rsidRPr="00E210DC" w:rsidRDefault="00C95370" w:rsidP="00C95370">
            <w:pPr>
              <w:rPr>
                <w:rFonts w:ascii="Times New Roman" w:hAnsi="Times New Roman" w:cs="Times New Roman"/>
                <w:sz w:val="20"/>
                <w:szCs w:val="20"/>
              </w:rPr>
            </w:pPr>
            <w:r>
              <w:rPr>
                <w:rFonts w:ascii="Times New Roman" w:hAnsi="Times New Roman" w:cs="Times New Roman"/>
                <w:sz w:val="20"/>
                <w:szCs w:val="20"/>
              </w:rPr>
              <w:t>Л</w:t>
            </w:r>
            <w:r w:rsidRPr="00E210DC">
              <w:rPr>
                <w:rFonts w:ascii="Times New Roman" w:hAnsi="Times New Roman" w:cs="Times New Roman"/>
                <w:sz w:val="20"/>
                <w:szCs w:val="20"/>
              </w:rPr>
              <w:t>аборант химического анализа 5разряда</w:t>
            </w:r>
          </w:p>
        </w:tc>
        <w:tc>
          <w:tcPr>
            <w:tcW w:w="582" w:type="pct"/>
            <w:vMerge w:val="restart"/>
          </w:tcPr>
          <w:p w:rsidR="00C95370" w:rsidRPr="00E210DC" w:rsidRDefault="00C95370" w:rsidP="00C95370">
            <w:pPr>
              <w:rPr>
                <w:rFonts w:ascii="Times New Roman" w:hAnsi="Times New Roman" w:cs="Times New Roman"/>
                <w:sz w:val="20"/>
                <w:szCs w:val="20"/>
              </w:rPr>
            </w:pPr>
            <w:r w:rsidRPr="00E210DC">
              <w:rPr>
                <w:rFonts w:ascii="Times New Roman" w:hAnsi="Times New Roman" w:cs="Times New Roman"/>
                <w:sz w:val="20"/>
                <w:szCs w:val="20"/>
              </w:rPr>
              <w:t xml:space="preserve">Обработка полученных результатов, используя  современные вычислительные технологии </w:t>
            </w:r>
          </w:p>
        </w:tc>
        <w:tc>
          <w:tcPr>
            <w:tcW w:w="687" w:type="pct"/>
          </w:tcPr>
          <w:p w:rsidR="00C95370" w:rsidRPr="006B492F" w:rsidRDefault="00C95370" w:rsidP="00C95370">
            <w:pPr>
              <w:rPr>
                <w:rFonts w:ascii="Times New Roman" w:hAnsi="Times New Roman" w:cs="Times New Roman"/>
                <w:i/>
                <w:sz w:val="20"/>
                <w:szCs w:val="20"/>
              </w:rPr>
            </w:pPr>
            <w:r w:rsidRPr="006B492F">
              <w:rPr>
                <w:rFonts w:ascii="Times New Roman" w:hAnsi="Times New Roman" w:cs="Times New Roman"/>
                <w:i/>
                <w:sz w:val="20"/>
                <w:szCs w:val="20"/>
              </w:rPr>
              <w:t>Владеть навыками:</w:t>
            </w:r>
          </w:p>
          <w:p w:rsidR="00C95370" w:rsidRPr="00FE5E9E" w:rsidRDefault="00C95370" w:rsidP="00C95370">
            <w:pPr>
              <w:rPr>
                <w:rFonts w:ascii="Times New Roman" w:hAnsi="Times New Roman" w:cs="Times New Roman"/>
              </w:rPr>
            </w:pPr>
            <w:r w:rsidRPr="00320838">
              <w:rPr>
                <w:rFonts w:ascii="Times New Roman" w:hAnsi="Times New Roman" w:cs="Times New Roman"/>
                <w:bCs/>
                <w:sz w:val="20"/>
                <w:szCs w:val="20"/>
              </w:rPr>
              <w:t>- выполнения химического анализасырья, полупродуктов и готовой продукц</w:t>
            </w:r>
            <w:proofErr w:type="gramStart"/>
            <w:r w:rsidRPr="00320838">
              <w:rPr>
                <w:rFonts w:ascii="Times New Roman" w:hAnsi="Times New Roman" w:cs="Times New Roman"/>
                <w:bCs/>
                <w:sz w:val="20"/>
                <w:szCs w:val="20"/>
              </w:rPr>
              <w:t xml:space="preserve">ии </w:t>
            </w:r>
            <w:r w:rsidRPr="00320838">
              <w:rPr>
                <w:rFonts w:ascii="Times New Roman" w:hAnsi="Times New Roman" w:cs="Times New Roman"/>
                <w:sz w:val="20"/>
                <w:szCs w:val="20"/>
              </w:rPr>
              <w:t>АО</w:t>
            </w:r>
            <w:proofErr w:type="gramEnd"/>
            <w:r w:rsidRPr="00320838">
              <w:rPr>
                <w:rFonts w:ascii="Times New Roman" w:hAnsi="Times New Roman" w:cs="Times New Roman"/>
                <w:sz w:val="20"/>
                <w:szCs w:val="20"/>
              </w:rPr>
              <w:t xml:space="preserve"> «Метафракс </w:t>
            </w:r>
            <w:proofErr w:type="spellStart"/>
            <w:r w:rsidRPr="00320838">
              <w:rPr>
                <w:rFonts w:ascii="Times New Roman" w:hAnsi="Times New Roman" w:cs="Times New Roman"/>
                <w:sz w:val="20"/>
                <w:szCs w:val="20"/>
              </w:rPr>
              <w:t>Кемикалс</w:t>
            </w:r>
            <w:proofErr w:type="spellEnd"/>
            <w:r w:rsidRPr="00320838">
              <w:rPr>
                <w:rFonts w:ascii="Times New Roman" w:hAnsi="Times New Roman" w:cs="Times New Roman"/>
                <w:sz w:val="20"/>
                <w:szCs w:val="20"/>
              </w:rPr>
              <w:t xml:space="preserve">» </w:t>
            </w:r>
            <w:r w:rsidRPr="00320838">
              <w:rPr>
                <w:rFonts w:ascii="Times New Roman" w:hAnsi="Times New Roman" w:cs="Times New Roman"/>
                <w:bCs/>
                <w:sz w:val="20"/>
                <w:szCs w:val="20"/>
              </w:rPr>
              <w:t>с использованием автоматической обработки результатов испытаний</w:t>
            </w:r>
          </w:p>
        </w:tc>
        <w:tc>
          <w:tcPr>
            <w:tcW w:w="826" w:type="pct"/>
            <w:vMerge w:val="restart"/>
          </w:tcPr>
          <w:p w:rsidR="00C95370" w:rsidRPr="00911A92" w:rsidRDefault="00C95370" w:rsidP="00C95370">
            <w:pPr>
              <w:jc w:val="both"/>
              <w:rPr>
                <w:rFonts w:ascii="Times New Roman" w:hAnsi="Times New Roman"/>
                <w:bCs/>
                <w:color w:val="000000"/>
                <w:sz w:val="20"/>
                <w:szCs w:val="20"/>
              </w:rPr>
            </w:pPr>
            <w:r w:rsidRPr="00911A92">
              <w:rPr>
                <w:rFonts w:ascii="Times New Roman" w:hAnsi="Times New Roman"/>
                <w:bCs/>
                <w:color w:val="000000"/>
                <w:sz w:val="20"/>
                <w:szCs w:val="20"/>
              </w:rPr>
              <w:t>Цифровая обработка результатов химического анализа</w:t>
            </w:r>
          </w:p>
          <w:p w:rsidR="00C95370" w:rsidRPr="00911A92" w:rsidRDefault="00C95370" w:rsidP="00C95370">
            <w:pPr>
              <w:rPr>
                <w:rFonts w:ascii="Times New Roman" w:hAnsi="Times New Roman" w:cs="Times New Roman"/>
                <w:sz w:val="20"/>
                <w:szCs w:val="20"/>
              </w:rPr>
            </w:pPr>
          </w:p>
        </w:tc>
        <w:tc>
          <w:tcPr>
            <w:tcW w:w="950" w:type="pct"/>
            <w:vMerge w:val="restart"/>
          </w:tcPr>
          <w:p w:rsidR="00C95370" w:rsidRPr="00911A92" w:rsidRDefault="00C95370" w:rsidP="00C95370">
            <w:pPr>
              <w:rPr>
                <w:rFonts w:ascii="Times New Roman" w:hAnsi="Times New Roman" w:cs="Times New Roman"/>
                <w:sz w:val="20"/>
                <w:szCs w:val="20"/>
              </w:rPr>
            </w:pPr>
            <w:r w:rsidRPr="00911A92">
              <w:rPr>
                <w:rFonts w:ascii="Times New Roman" w:hAnsi="Times New Roman"/>
                <w:sz w:val="20"/>
                <w:szCs w:val="20"/>
              </w:rPr>
              <w:t>ПК 6.1</w:t>
            </w:r>
            <w:proofErr w:type="gramStart"/>
            <w:r w:rsidRPr="00911A92">
              <w:rPr>
                <w:rFonts w:ascii="Times New Roman" w:hAnsi="Times New Roman" w:cs="Times New Roman"/>
                <w:sz w:val="20"/>
                <w:szCs w:val="20"/>
              </w:rPr>
              <w:t>П</w:t>
            </w:r>
            <w:proofErr w:type="gramEnd"/>
            <w:r w:rsidRPr="00911A92">
              <w:rPr>
                <w:rFonts w:ascii="Times New Roman" w:hAnsi="Times New Roman" w:cs="Times New Roman"/>
                <w:sz w:val="20"/>
                <w:szCs w:val="20"/>
              </w:rPr>
              <w:t>роводить обработку результатов анализов методами  математического анализа и моделирования с использованием аппаратно-программных комплексов</w:t>
            </w:r>
          </w:p>
          <w:p w:rsidR="00C95370" w:rsidRPr="00911A92" w:rsidRDefault="00C95370" w:rsidP="00C95370">
            <w:pPr>
              <w:rPr>
                <w:rFonts w:ascii="Times New Roman" w:hAnsi="Times New Roman" w:cs="Times New Roman"/>
                <w:i/>
                <w:sz w:val="20"/>
                <w:szCs w:val="20"/>
              </w:rPr>
            </w:pPr>
          </w:p>
        </w:tc>
        <w:tc>
          <w:tcPr>
            <w:tcW w:w="888" w:type="pct"/>
            <w:vMerge w:val="restart"/>
          </w:tcPr>
          <w:p w:rsidR="00C95370" w:rsidRPr="00552A49" w:rsidRDefault="00C95370" w:rsidP="00C95370">
            <w:pPr>
              <w:jc w:val="both"/>
              <w:rPr>
                <w:rFonts w:ascii="Times New Roman" w:hAnsi="Times New Roman"/>
                <w:bCs/>
                <w:color w:val="000000"/>
              </w:rPr>
            </w:pPr>
            <w:r>
              <w:rPr>
                <w:rFonts w:ascii="Times New Roman" w:hAnsi="Times New Roman" w:cs="Times New Roman"/>
              </w:rPr>
              <w:t>ПМ.06</w:t>
            </w:r>
            <w:r>
              <w:rPr>
                <w:rFonts w:ascii="Times New Roman" w:hAnsi="Times New Roman"/>
                <w:bCs/>
                <w:color w:val="000000"/>
              </w:rPr>
              <w:t>«</w:t>
            </w:r>
            <w:r w:rsidRPr="00552A49">
              <w:rPr>
                <w:rFonts w:ascii="Times New Roman" w:hAnsi="Times New Roman"/>
                <w:bCs/>
                <w:color w:val="000000"/>
              </w:rPr>
              <w:t>Цифровая обработка результатов химического анализа</w:t>
            </w:r>
            <w:r>
              <w:rPr>
                <w:rFonts w:ascii="Times New Roman" w:hAnsi="Times New Roman"/>
                <w:bCs/>
                <w:color w:val="000000"/>
              </w:rPr>
              <w:t>»</w:t>
            </w:r>
          </w:p>
          <w:p w:rsidR="00C95370" w:rsidRPr="003D6BD1" w:rsidRDefault="00C95370" w:rsidP="00C95370">
            <w:pPr>
              <w:rPr>
                <w:rFonts w:ascii="Times New Roman" w:hAnsi="Times New Roman" w:cs="Times New Roman"/>
              </w:rPr>
            </w:pPr>
          </w:p>
        </w:tc>
      </w:tr>
      <w:tr w:rsidR="00C95370" w:rsidRPr="003D6BD1" w:rsidTr="00C95370">
        <w:tc>
          <w:tcPr>
            <w:tcW w:w="623" w:type="pct"/>
            <w:vMerge/>
          </w:tcPr>
          <w:p w:rsidR="00C95370" w:rsidRPr="003D6BD1" w:rsidRDefault="00C95370" w:rsidP="00C95370">
            <w:pPr>
              <w:rPr>
                <w:rFonts w:ascii="Times New Roman" w:hAnsi="Times New Roman" w:cs="Times New Roman"/>
              </w:rPr>
            </w:pPr>
          </w:p>
        </w:tc>
        <w:tc>
          <w:tcPr>
            <w:tcW w:w="444" w:type="pct"/>
            <w:vMerge/>
          </w:tcPr>
          <w:p w:rsidR="00C95370" w:rsidRPr="005E380B" w:rsidRDefault="00C95370" w:rsidP="00C95370">
            <w:pPr>
              <w:rPr>
                <w:rFonts w:ascii="Times New Roman" w:hAnsi="Times New Roman" w:cs="Times New Roman"/>
                <w:i/>
              </w:rPr>
            </w:pPr>
          </w:p>
        </w:tc>
        <w:tc>
          <w:tcPr>
            <w:tcW w:w="582" w:type="pct"/>
            <w:vMerge/>
          </w:tcPr>
          <w:p w:rsidR="00C95370" w:rsidRPr="005E380B" w:rsidRDefault="00C95370" w:rsidP="00C95370">
            <w:pPr>
              <w:rPr>
                <w:rFonts w:ascii="Times New Roman" w:hAnsi="Times New Roman" w:cs="Times New Roman"/>
                <w:i/>
              </w:rPr>
            </w:pPr>
          </w:p>
        </w:tc>
        <w:tc>
          <w:tcPr>
            <w:tcW w:w="687" w:type="pct"/>
          </w:tcPr>
          <w:p w:rsidR="00C95370" w:rsidRPr="006B492F" w:rsidRDefault="00C95370" w:rsidP="00C95370">
            <w:pPr>
              <w:rPr>
                <w:rFonts w:ascii="Times New Roman" w:hAnsi="Times New Roman" w:cs="Times New Roman"/>
                <w:i/>
                <w:sz w:val="20"/>
                <w:szCs w:val="20"/>
              </w:rPr>
            </w:pPr>
            <w:r w:rsidRPr="006B492F">
              <w:rPr>
                <w:rFonts w:ascii="Times New Roman" w:hAnsi="Times New Roman" w:cs="Times New Roman"/>
                <w:i/>
                <w:sz w:val="20"/>
                <w:szCs w:val="20"/>
              </w:rPr>
              <w:t>Уметь:</w:t>
            </w:r>
          </w:p>
          <w:p w:rsidR="00C95370" w:rsidRPr="002A3F45" w:rsidRDefault="00C95370" w:rsidP="00C95370">
            <w:pPr>
              <w:rPr>
                <w:rFonts w:ascii="Times New Roman" w:hAnsi="Times New Roman" w:cs="Times New Roman"/>
                <w:bCs/>
                <w:sz w:val="20"/>
                <w:szCs w:val="20"/>
              </w:rPr>
            </w:pPr>
            <w:r w:rsidRPr="002A3F45">
              <w:rPr>
                <w:rFonts w:ascii="Times New Roman" w:hAnsi="Times New Roman" w:cs="Times New Roman"/>
                <w:sz w:val="20"/>
                <w:szCs w:val="20"/>
              </w:rPr>
              <w:t xml:space="preserve">- </w:t>
            </w:r>
            <w:r w:rsidRPr="002A3F45">
              <w:rPr>
                <w:rFonts w:ascii="Times New Roman" w:hAnsi="Times New Roman" w:cs="Times New Roman"/>
                <w:bCs/>
                <w:sz w:val="20"/>
                <w:szCs w:val="20"/>
              </w:rPr>
              <w:t>применять специальное программное обеспечение</w:t>
            </w:r>
          </w:p>
          <w:p w:rsidR="00C95370" w:rsidRPr="002A3F45" w:rsidRDefault="00C95370" w:rsidP="00C95370">
            <w:pPr>
              <w:rPr>
                <w:rFonts w:ascii="Times New Roman" w:hAnsi="Times New Roman" w:cs="Times New Roman"/>
                <w:bCs/>
                <w:sz w:val="20"/>
                <w:szCs w:val="20"/>
              </w:rPr>
            </w:pPr>
            <w:r w:rsidRPr="002A3F45">
              <w:rPr>
                <w:rFonts w:ascii="Times New Roman" w:hAnsi="Times New Roman" w:cs="Times New Roman"/>
                <w:bCs/>
                <w:sz w:val="20"/>
                <w:szCs w:val="20"/>
              </w:rPr>
              <w:t>- использовать автоматизированную аппаратуру для контроля производственных процессов</w:t>
            </w:r>
          </w:p>
          <w:p w:rsidR="00C95370" w:rsidRPr="002A3F45" w:rsidRDefault="00C95370" w:rsidP="00C95370">
            <w:pPr>
              <w:rPr>
                <w:rFonts w:ascii="Times New Roman" w:hAnsi="Times New Roman" w:cs="Times New Roman"/>
                <w:bCs/>
                <w:sz w:val="20"/>
                <w:szCs w:val="20"/>
              </w:rPr>
            </w:pPr>
            <w:r w:rsidRPr="002A3F45">
              <w:rPr>
                <w:rFonts w:ascii="Times New Roman" w:hAnsi="Times New Roman" w:cs="Times New Roman"/>
                <w:bCs/>
                <w:sz w:val="20"/>
                <w:szCs w:val="20"/>
              </w:rPr>
              <w:t xml:space="preserve">- строить калибровочные графики </w:t>
            </w:r>
            <w:proofErr w:type="gramStart"/>
            <w:r w:rsidRPr="002A3F45">
              <w:rPr>
                <w:rFonts w:ascii="Times New Roman" w:hAnsi="Times New Roman" w:cs="Times New Roman"/>
                <w:bCs/>
                <w:sz w:val="20"/>
                <w:szCs w:val="20"/>
              </w:rPr>
              <w:t>в</w:t>
            </w:r>
            <w:proofErr w:type="gramEnd"/>
            <w:r w:rsidRPr="002A3F45">
              <w:rPr>
                <w:rFonts w:ascii="Times New Roman" w:hAnsi="Times New Roman" w:cs="Times New Roman"/>
                <w:bCs/>
                <w:sz w:val="20"/>
                <w:szCs w:val="20"/>
              </w:rPr>
              <w:t xml:space="preserve"> ПО «</w:t>
            </w:r>
            <w:r w:rsidRPr="002A3F45">
              <w:rPr>
                <w:rFonts w:ascii="Times New Roman" w:hAnsi="Times New Roman" w:cs="Times New Roman"/>
                <w:bCs/>
                <w:sz w:val="20"/>
                <w:szCs w:val="20"/>
                <w:lang w:val="en-US"/>
              </w:rPr>
              <w:t>Excel</w:t>
            </w:r>
            <w:r w:rsidRPr="002A3F45">
              <w:rPr>
                <w:rFonts w:ascii="Times New Roman" w:hAnsi="Times New Roman" w:cs="Times New Roman"/>
                <w:bCs/>
                <w:sz w:val="20"/>
                <w:szCs w:val="20"/>
              </w:rPr>
              <w:t>»</w:t>
            </w:r>
          </w:p>
          <w:p w:rsidR="00C95370" w:rsidRPr="002A3F45" w:rsidRDefault="00C95370" w:rsidP="00C95370">
            <w:pPr>
              <w:rPr>
                <w:rFonts w:ascii="Times New Roman" w:hAnsi="Times New Roman" w:cs="Times New Roman"/>
                <w:sz w:val="20"/>
                <w:szCs w:val="20"/>
              </w:rPr>
            </w:pPr>
            <w:r w:rsidRPr="002A3F45">
              <w:rPr>
                <w:rFonts w:ascii="Times New Roman" w:hAnsi="Times New Roman" w:cs="Times New Roman"/>
                <w:bCs/>
                <w:sz w:val="20"/>
                <w:szCs w:val="20"/>
              </w:rPr>
              <w:t>- проводить математическую обработку и метрологическую оценку погрешностей анализа</w:t>
            </w:r>
          </w:p>
          <w:p w:rsidR="00C95370" w:rsidRPr="002A3F45" w:rsidRDefault="00C95370" w:rsidP="00C95370">
            <w:pPr>
              <w:rPr>
                <w:rFonts w:ascii="Times New Roman" w:hAnsi="Times New Roman" w:cs="Times New Roman"/>
                <w:sz w:val="20"/>
                <w:szCs w:val="20"/>
              </w:rPr>
            </w:pPr>
          </w:p>
        </w:tc>
        <w:tc>
          <w:tcPr>
            <w:tcW w:w="826" w:type="pct"/>
            <w:vMerge/>
          </w:tcPr>
          <w:p w:rsidR="00C95370" w:rsidRPr="003D6BD1" w:rsidRDefault="00C95370" w:rsidP="00C95370">
            <w:pPr>
              <w:rPr>
                <w:rFonts w:ascii="Times New Roman" w:hAnsi="Times New Roman" w:cs="Times New Roman"/>
              </w:rPr>
            </w:pPr>
          </w:p>
        </w:tc>
        <w:tc>
          <w:tcPr>
            <w:tcW w:w="950" w:type="pct"/>
            <w:vMerge/>
          </w:tcPr>
          <w:p w:rsidR="00C95370" w:rsidRPr="005E380B" w:rsidRDefault="00C95370" w:rsidP="00C95370">
            <w:pPr>
              <w:rPr>
                <w:rFonts w:ascii="Times New Roman" w:hAnsi="Times New Roman" w:cs="Times New Roman"/>
                <w:i/>
              </w:rPr>
            </w:pPr>
          </w:p>
        </w:tc>
        <w:tc>
          <w:tcPr>
            <w:tcW w:w="888" w:type="pct"/>
            <w:vMerge/>
          </w:tcPr>
          <w:p w:rsidR="00C95370" w:rsidRPr="003D6BD1" w:rsidRDefault="00C95370" w:rsidP="00C95370">
            <w:pPr>
              <w:rPr>
                <w:rFonts w:ascii="Times New Roman" w:hAnsi="Times New Roman" w:cs="Times New Roman"/>
              </w:rPr>
            </w:pPr>
          </w:p>
        </w:tc>
      </w:tr>
      <w:tr w:rsidR="00C95370" w:rsidRPr="003D6BD1" w:rsidTr="00C95370">
        <w:tc>
          <w:tcPr>
            <w:tcW w:w="623" w:type="pct"/>
            <w:vMerge/>
          </w:tcPr>
          <w:p w:rsidR="00C95370" w:rsidRDefault="00C95370" w:rsidP="00C95370">
            <w:pPr>
              <w:rPr>
                <w:rFonts w:ascii="Times New Roman" w:hAnsi="Times New Roman" w:cs="Times New Roman"/>
              </w:rPr>
            </w:pPr>
          </w:p>
        </w:tc>
        <w:tc>
          <w:tcPr>
            <w:tcW w:w="444" w:type="pct"/>
            <w:vMerge/>
          </w:tcPr>
          <w:p w:rsidR="00C95370" w:rsidRPr="005E380B" w:rsidRDefault="00C95370" w:rsidP="00C95370">
            <w:pPr>
              <w:rPr>
                <w:rFonts w:ascii="Times New Roman" w:hAnsi="Times New Roman" w:cs="Times New Roman"/>
                <w:i/>
              </w:rPr>
            </w:pPr>
          </w:p>
        </w:tc>
        <w:tc>
          <w:tcPr>
            <w:tcW w:w="582" w:type="pct"/>
            <w:vMerge/>
          </w:tcPr>
          <w:p w:rsidR="00C95370" w:rsidRPr="005E380B" w:rsidRDefault="00C95370" w:rsidP="00C95370">
            <w:pPr>
              <w:rPr>
                <w:rFonts w:ascii="Times New Roman" w:hAnsi="Times New Roman" w:cs="Times New Roman"/>
                <w:i/>
              </w:rPr>
            </w:pPr>
          </w:p>
        </w:tc>
        <w:tc>
          <w:tcPr>
            <w:tcW w:w="687" w:type="pct"/>
          </w:tcPr>
          <w:p w:rsidR="00C95370" w:rsidRPr="00F96D55" w:rsidRDefault="00C95370" w:rsidP="00C95370">
            <w:pPr>
              <w:rPr>
                <w:rFonts w:ascii="Times New Roman" w:hAnsi="Times New Roman" w:cs="Times New Roman"/>
                <w:i/>
                <w:sz w:val="20"/>
                <w:szCs w:val="20"/>
              </w:rPr>
            </w:pPr>
            <w:r w:rsidRPr="00F96D55">
              <w:rPr>
                <w:rFonts w:ascii="Times New Roman" w:hAnsi="Times New Roman" w:cs="Times New Roman"/>
                <w:i/>
                <w:sz w:val="20"/>
                <w:szCs w:val="20"/>
              </w:rPr>
              <w:t>Знать:</w:t>
            </w:r>
          </w:p>
          <w:p w:rsidR="00C95370" w:rsidRPr="00DD6EA0" w:rsidRDefault="00C95370" w:rsidP="00C95370">
            <w:pPr>
              <w:rPr>
                <w:rFonts w:ascii="Times New Roman" w:hAnsi="Times New Roman" w:cs="Times New Roman"/>
                <w:bCs/>
                <w:sz w:val="20"/>
                <w:szCs w:val="20"/>
              </w:rPr>
            </w:pPr>
            <w:r w:rsidRPr="00DD6EA0">
              <w:rPr>
                <w:rFonts w:ascii="Times New Roman" w:hAnsi="Times New Roman" w:cs="Times New Roman"/>
                <w:sz w:val="20"/>
                <w:szCs w:val="20"/>
              </w:rPr>
              <w:t xml:space="preserve">- способы построения графиков  </w:t>
            </w:r>
            <w:r w:rsidRPr="00DD6EA0">
              <w:rPr>
                <w:rFonts w:ascii="Times New Roman" w:hAnsi="Times New Roman" w:cs="Times New Roman"/>
                <w:bCs/>
                <w:sz w:val="20"/>
                <w:szCs w:val="20"/>
              </w:rPr>
              <w:t xml:space="preserve">в ПО </w:t>
            </w:r>
            <w:r w:rsidRPr="00DD6EA0">
              <w:rPr>
                <w:rFonts w:ascii="Times New Roman" w:hAnsi="Times New Roman" w:cs="Times New Roman"/>
                <w:bCs/>
                <w:sz w:val="20"/>
                <w:szCs w:val="20"/>
              </w:rPr>
              <w:lastRenderedPageBreak/>
              <w:t>«</w:t>
            </w:r>
            <w:r w:rsidRPr="00DD6EA0">
              <w:rPr>
                <w:rFonts w:ascii="Times New Roman" w:hAnsi="Times New Roman" w:cs="Times New Roman"/>
                <w:bCs/>
                <w:sz w:val="20"/>
                <w:szCs w:val="20"/>
                <w:lang w:val="en-US"/>
              </w:rPr>
              <w:t>Excel</w:t>
            </w:r>
            <w:r w:rsidRPr="00DD6EA0">
              <w:rPr>
                <w:rFonts w:ascii="Times New Roman" w:hAnsi="Times New Roman" w:cs="Times New Roman"/>
                <w:bCs/>
                <w:sz w:val="20"/>
                <w:szCs w:val="20"/>
              </w:rPr>
              <w:t>» и приложениях к программным продуктам лабораторного оборудования</w:t>
            </w:r>
          </w:p>
          <w:p w:rsidR="00C95370" w:rsidRPr="00DD6EA0" w:rsidRDefault="00C95370" w:rsidP="00C95370">
            <w:pPr>
              <w:rPr>
                <w:rFonts w:ascii="Times New Roman" w:hAnsi="Times New Roman" w:cs="Times New Roman"/>
                <w:sz w:val="20"/>
                <w:szCs w:val="20"/>
              </w:rPr>
            </w:pPr>
            <w:r w:rsidRPr="00DD6EA0">
              <w:rPr>
                <w:rFonts w:ascii="Times New Roman" w:hAnsi="Times New Roman" w:cs="Times New Roman"/>
                <w:bCs/>
                <w:sz w:val="20"/>
                <w:szCs w:val="20"/>
              </w:rPr>
              <w:t xml:space="preserve">- </w:t>
            </w:r>
            <w:r w:rsidRPr="00DD6EA0">
              <w:rPr>
                <w:rFonts w:ascii="Times New Roman" w:hAnsi="Times New Roman"/>
                <w:sz w:val="20"/>
                <w:szCs w:val="20"/>
              </w:rPr>
              <w:t>современные автоматизированные методы анализа промышленных и природных образцов</w:t>
            </w:r>
          </w:p>
          <w:p w:rsidR="00C95370" w:rsidRPr="00DD6EA0" w:rsidRDefault="00C95370" w:rsidP="00C95370">
            <w:pPr>
              <w:rPr>
                <w:rFonts w:ascii="Times New Roman" w:hAnsi="Times New Roman" w:cs="Times New Roman"/>
                <w:sz w:val="20"/>
                <w:szCs w:val="20"/>
              </w:rPr>
            </w:pPr>
          </w:p>
        </w:tc>
        <w:tc>
          <w:tcPr>
            <w:tcW w:w="826" w:type="pct"/>
            <w:vMerge/>
          </w:tcPr>
          <w:p w:rsidR="00C95370" w:rsidRPr="003D6BD1" w:rsidRDefault="00C95370" w:rsidP="00C95370">
            <w:pPr>
              <w:rPr>
                <w:rFonts w:ascii="Times New Roman" w:hAnsi="Times New Roman" w:cs="Times New Roman"/>
              </w:rPr>
            </w:pPr>
          </w:p>
        </w:tc>
        <w:tc>
          <w:tcPr>
            <w:tcW w:w="950" w:type="pct"/>
            <w:vMerge/>
          </w:tcPr>
          <w:p w:rsidR="00C95370" w:rsidRPr="005E380B" w:rsidRDefault="00C95370" w:rsidP="00C95370">
            <w:pPr>
              <w:rPr>
                <w:rFonts w:ascii="Times New Roman" w:hAnsi="Times New Roman" w:cs="Times New Roman"/>
                <w:i/>
              </w:rPr>
            </w:pPr>
          </w:p>
        </w:tc>
        <w:tc>
          <w:tcPr>
            <w:tcW w:w="888" w:type="pct"/>
            <w:vMerge/>
          </w:tcPr>
          <w:p w:rsidR="00C95370" w:rsidRPr="003D6BD1" w:rsidRDefault="00C95370" w:rsidP="00C95370">
            <w:pPr>
              <w:rPr>
                <w:rFonts w:ascii="Times New Roman" w:hAnsi="Times New Roman" w:cs="Times New Roman"/>
              </w:rPr>
            </w:pPr>
          </w:p>
        </w:tc>
      </w:tr>
      <w:tr w:rsidR="00C95370" w:rsidRPr="003D6BD1" w:rsidTr="00C95370">
        <w:tc>
          <w:tcPr>
            <w:tcW w:w="623" w:type="pct"/>
            <w:vMerge/>
          </w:tcPr>
          <w:p w:rsidR="00C95370" w:rsidRDefault="00C95370" w:rsidP="00C95370">
            <w:pPr>
              <w:rPr>
                <w:rFonts w:ascii="Times New Roman" w:hAnsi="Times New Roman" w:cs="Times New Roman"/>
              </w:rPr>
            </w:pPr>
          </w:p>
        </w:tc>
        <w:tc>
          <w:tcPr>
            <w:tcW w:w="444" w:type="pct"/>
            <w:vMerge/>
          </w:tcPr>
          <w:p w:rsidR="00C95370" w:rsidRPr="005E380B" w:rsidRDefault="00C95370" w:rsidP="00C95370">
            <w:pPr>
              <w:rPr>
                <w:rFonts w:ascii="Times New Roman" w:hAnsi="Times New Roman" w:cs="Times New Roman"/>
                <w:i/>
              </w:rPr>
            </w:pPr>
          </w:p>
        </w:tc>
        <w:tc>
          <w:tcPr>
            <w:tcW w:w="582" w:type="pct"/>
            <w:vMerge/>
          </w:tcPr>
          <w:p w:rsidR="00C95370" w:rsidRPr="005E380B" w:rsidRDefault="00C95370" w:rsidP="00C95370">
            <w:pPr>
              <w:rPr>
                <w:rFonts w:ascii="Times New Roman" w:hAnsi="Times New Roman" w:cs="Times New Roman"/>
                <w:i/>
              </w:rPr>
            </w:pPr>
          </w:p>
        </w:tc>
        <w:tc>
          <w:tcPr>
            <w:tcW w:w="687" w:type="pct"/>
          </w:tcPr>
          <w:p w:rsidR="00C95370" w:rsidRPr="00F96D55" w:rsidRDefault="00C95370" w:rsidP="00C95370">
            <w:pPr>
              <w:rPr>
                <w:rFonts w:ascii="Times New Roman" w:hAnsi="Times New Roman" w:cs="Times New Roman"/>
                <w:i/>
                <w:sz w:val="20"/>
                <w:szCs w:val="20"/>
              </w:rPr>
            </w:pPr>
            <w:r w:rsidRPr="00F96D55">
              <w:rPr>
                <w:rFonts w:ascii="Times New Roman" w:hAnsi="Times New Roman" w:cs="Times New Roman"/>
                <w:i/>
                <w:sz w:val="20"/>
                <w:szCs w:val="20"/>
              </w:rPr>
              <w:t>Владеть навыками:</w:t>
            </w:r>
          </w:p>
          <w:p w:rsidR="00C95370" w:rsidRPr="00555E30" w:rsidRDefault="00C95370" w:rsidP="00C95370">
            <w:pPr>
              <w:rPr>
                <w:rFonts w:ascii="Times New Roman" w:hAnsi="Times New Roman" w:cs="Times New Roman"/>
                <w:sz w:val="20"/>
                <w:szCs w:val="20"/>
              </w:rPr>
            </w:pPr>
            <w:r w:rsidRPr="00555E30">
              <w:rPr>
                <w:rFonts w:ascii="Times New Roman" w:hAnsi="Times New Roman" w:cs="Times New Roman"/>
                <w:bCs/>
                <w:sz w:val="20"/>
                <w:szCs w:val="20"/>
              </w:rPr>
              <w:t>- заполнения паспорта качества и ведения лабораторного журнала</w:t>
            </w:r>
          </w:p>
        </w:tc>
        <w:tc>
          <w:tcPr>
            <w:tcW w:w="826" w:type="pct"/>
            <w:vMerge/>
          </w:tcPr>
          <w:p w:rsidR="00C95370" w:rsidRPr="003D6BD1" w:rsidRDefault="00C95370" w:rsidP="00C95370">
            <w:pPr>
              <w:rPr>
                <w:rFonts w:ascii="Times New Roman" w:hAnsi="Times New Roman" w:cs="Times New Roman"/>
              </w:rPr>
            </w:pPr>
          </w:p>
        </w:tc>
        <w:tc>
          <w:tcPr>
            <w:tcW w:w="950" w:type="pct"/>
            <w:vMerge w:val="restart"/>
          </w:tcPr>
          <w:p w:rsidR="00C95370" w:rsidRPr="00911A92" w:rsidRDefault="00C95370" w:rsidP="00C95370">
            <w:pPr>
              <w:rPr>
                <w:rFonts w:ascii="Times New Roman" w:hAnsi="Times New Roman" w:cs="Times New Roman"/>
                <w:sz w:val="20"/>
                <w:szCs w:val="20"/>
              </w:rPr>
            </w:pPr>
            <w:r w:rsidRPr="00911A92">
              <w:rPr>
                <w:rFonts w:ascii="Times New Roman" w:hAnsi="Times New Roman"/>
                <w:sz w:val="20"/>
                <w:szCs w:val="20"/>
              </w:rPr>
              <w:t>ПК 6.2</w:t>
            </w:r>
            <w:proofErr w:type="gramStart"/>
            <w:r w:rsidRPr="00911A92">
              <w:rPr>
                <w:rFonts w:ascii="Times New Roman" w:hAnsi="Times New Roman" w:cs="Times New Roman"/>
                <w:sz w:val="20"/>
                <w:szCs w:val="20"/>
              </w:rPr>
              <w:t>П</w:t>
            </w:r>
            <w:proofErr w:type="gramEnd"/>
            <w:r w:rsidRPr="00911A92">
              <w:rPr>
                <w:rFonts w:ascii="Times New Roman" w:hAnsi="Times New Roman" w:cs="Times New Roman"/>
                <w:sz w:val="20"/>
                <w:szCs w:val="20"/>
              </w:rPr>
              <w:t>роводить регистрацию, расчеты, оценку и документирование результатов</w:t>
            </w:r>
          </w:p>
          <w:p w:rsidR="00C95370" w:rsidRPr="005E380B" w:rsidRDefault="00C95370" w:rsidP="00C95370">
            <w:pPr>
              <w:rPr>
                <w:rFonts w:ascii="Times New Roman" w:hAnsi="Times New Roman" w:cs="Times New Roman"/>
                <w:i/>
              </w:rPr>
            </w:pPr>
          </w:p>
        </w:tc>
        <w:tc>
          <w:tcPr>
            <w:tcW w:w="888" w:type="pct"/>
            <w:vMerge/>
          </w:tcPr>
          <w:p w:rsidR="00C95370" w:rsidRPr="003D6BD1" w:rsidRDefault="00C95370" w:rsidP="00C95370">
            <w:pPr>
              <w:rPr>
                <w:rFonts w:ascii="Times New Roman" w:hAnsi="Times New Roman" w:cs="Times New Roman"/>
              </w:rPr>
            </w:pPr>
          </w:p>
        </w:tc>
      </w:tr>
      <w:tr w:rsidR="00C95370" w:rsidRPr="003D6BD1" w:rsidTr="00C95370">
        <w:tc>
          <w:tcPr>
            <w:tcW w:w="623" w:type="pct"/>
            <w:vMerge/>
          </w:tcPr>
          <w:p w:rsidR="00C95370" w:rsidRDefault="00C95370" w:rsidP="00C95370">
            <w:pPr>
              <w:rPr>
                <w:rFonts w:ascii="Times New Roman" w:hAnsi="Times New Roman" w:cs="Times New Roman"/>
              </w:rPr>
            </w:pPr>
          </w:p>
        </w:tc>
        <w:tc>
          <w:tcPr>
            <w:tcW w:w="444" w:type="pct"/>
            <w:vMerge/>
          </w:tcPr>
          <w:p w:rsidR="00C95370" w:rsidRPr="005E380B" w:rsidRDefault="00C95370" w:rsidP="00C95370">
            <w:pPr>
              <w:rPr>
                <w:rFonts w:ascii="Times New Roman" w:hAnsi="Times New Roman" w:cs="Times New Roman"/>
                <w:i/>
              </w:rPr>
            </w:pPr>
          </w:p>
        </w:tc>
        <w:tc>
          <w:tcPr>
            <w:tcW w:w="582" w:type="pct"/>
            <w:vMerge/>
          </w:tcPr>
          <w:p w:rsidR="00C95370" w:rsidRPr="005E380B" w:rsidRDefault="00C95370" w:rsidP="00C95370">
            <w:pPr>
              <w:rPr>
                <w:rFonts w:ascii="Times New Roman" w:hAnsi="Times New Roman" w:cs="Times New Roman"/>
                <w:i/>
              </w:rPr>
            </w:pPr>
          </w:p>
        </w:tc>
        <w:tc>
          <w:tcPr>
            <w:tcW w:w="687" w:type="pct"/>
          </w:tcPr>
          <w:p w:rsidR="00C95370" w:rsidRPr="00F96D55" w:rsidRDefault="00C95370" w:rsidP="00C95370">
            <w:pPr>
              <w:rPr>
                <w:rFonts w:ascii="Times New Roman" w:hAnsi="Times New Roman" w:cs="Times New Roman"/>
                <w:i/>
                <w:sz w:val="20"/>
                <w:szCs w:val="20"/>
              </w:rPr>
            </w:pPr>
            <w:r w:rsidRPr="00F96D55">
              <w:rPr>
                <w:rFonts w:ascii="Times New Roman" w:hAnsi="Times New Roman" w:cs="Times New Roman"/>
                <w:i/>
                <w:sz w:val="20"/>
                <w:szCs w:val="20"/>
              </w:rPr>
              <w:t>Уметь:</w:t>
            </w:r>
          </w:p>
          <w:p w:rsidR="00C95370" w:rsidRPr="00555E30" w:rsidRDefault="00C95370" w:rsidP="00C95370">
            <w:pPr>
              <w:rPr>
                <w:rFonts w:ascii="Times New Roman" w:eastAsia="Times New Roman" w:hAnsi="Times New Roman" w:cs="Times New Roman"/>
                <w:iCs/>
                <w:color w:val="333333"/>
                <w:sz w:val="20"/>
                <w:szCs w:val="20"/>
              </w:rPr>
            </w:pPr>
            <w:r w:rsidRPr="00555E30">
              <w:rPr>
                <w:rFonts w:ascii="Times New Roman" w:hAnsi="Times New Roman" w:cs="Times New Roman"/>
                <w:sz w:val="20"/>
                <w:szCs w:val="20"/>
              </w:rPr>
              <w:t xml:space="preserve">- </w:t>
            </w:r>
            <w:r w:rsidRPr="00555E30">
              <w:rPr>
                <w:rFonts w:ascii="Times New Roman" w:eastAsia="Times New Roman" w:hAnsi="Times New Roman" w:cs="Times New Roman"/>
                <w:iCs/>
                <w:color w:val="333333"/>
                <w:sz w:val="20"/>
                <w:szCs w:val="20"/>
              </w:rPr>
              <w:t>проводить статистическую обработку результатов и оценку основных метрологических характеристик;</w:t>
            </w:r>
          </w:p>
          <w:p w:rsidR="00C95370" w:rsidRPr="00555E30" w:rsidRDefault="00C95370" w:rsidP="00C95370">
            <w:pPr>
              <w:rPr>
                <w:rFonts w:ascii="Times New Roman" w:eastAsia="Times New Roman" w:hAnsi="Times New Roman" w:cs="Times New Roman"/>
                <w:iCs/>
                <w:color w:val="333333"/>
                <w:sz w:val="20"/>
                <w:szCs w:val="20"/>
              </w:rPr>
            </w:pPr>
            <w:r w:rsidRPr="00555E30">
              <w:rPr>
                <w:rFonts w:ascii="Times New Roman" w:eastAsia="Times New Roman" w:hAnsi="Times New Roman" w:cs="Times New Roman"/>
                <w:iCs/>
                <w:color w:val="333333"/>
                <w:sz w:val="20"/>
                <w:szCs w:val="20"/>
              </w:rPr>
              <w:t>- находить причину несоответствия анализируемого объекта требованиям нормативных документов</w:t>
            </w:r>
          </w:p>
          <w:p w:rsidR="00C95370" w:rsidRPr="00555E30" w:rsidRDefault="00C95370" w:rsidP="00C95370">
            <w:pPr>
              <w:rPr>
                <w:rFonts w:ascii="Times New Roman" w:eastAsia="Times New Roman" w:hAnsi="Times New Roman" w:cs="Times New Roman"/>
                <w:iCs/>
                <w:color w:val="333333"/>
                <w:sz w:val="20"/>
                <w:szCs w:val="20"/>
              </w:rPr>
            </w:pPr>
            <w:r w:rsidRPr="00555E30">
              <w:rPr>
                <w:rFonts w:ascii="Times New Roman" w:eastAsia="Times New Roman" w:hAnsi="Times New Roman" w:cs="Times New Roman"/>
                <w:iCs/>
                <w:color w:val="333333"/>
                <w:sz w:val="20"/>
                <w:szCs w:val="20"/>
              </w:rPr>
              <w:t>- применять специальное программное обеспечение</w:t>
            </w:r>
          </w:p>
          <w:p w:rsidR="00C95370" w:rsidRPr="00555E30" w:rsidRDefault="00C95370" w:rsidP="00C95370">
            <w:pPr>
              <w:rPr>
                <w:rFonts w:ascii="Times New Roman" w:hAnsi="Times New Roman" w:cs="Times New Roman"/>
                <w:sz w:val="20"/>
                <w:szCs w:val="20"/>
              </w:rPr>
            </w:pPr>
            <w:r w:rsidRPr="00555E30">
              <w:rPr>
                <w:rFonts w:ascii="Times New Roman" w:eastAsia="Times New Roman" w:hAnsi="Times New Roman" w:cs="Times New Roman"/>
                <w:iCs/>
                <w:color w:val="333333"/>
                <w:sz w:val="20"/>
                <w:szCs w:val="20"/>
              </w:rPr>
              <w:t xml:space="preserve">- оформлять  рабочую документацию и регистрировать показатели качества </w:t>
            </w:r>
            <w:r w:rsidRPr="00555E30">
              <w:rPr>
                <w:rFonts w:ascii="Times New Roman" w:eastAsia="Times New Roman" w:hAnsi="Times New Roman" w:cs="Times New Roman"/>
                <w:iCs/>
                <w:color w:val="333333"/>
                <w:sz w:val="20"/>
                <w:szCs w:val="20"/>
              </w:rPr>
              <w:lastRenderedPageBreak/>
              <w:t>продукции</w:t>
            </w:r>
          </w:p>
          <w:p w:rsidR="00C95370" w:rsidRPr="00555E30" w:rsidRDefault="00C95370" w:rsidP="00C95370">
            <w:pPr>
              <w:rPr>
                <w:rFonts w:ascii="Times New Roman" w:hAnsi="Times New Roman" w:cs="Times New Roman"/>
                <w:sz w:val="20"/>
                <w:szCs w:val="20"/>
              </w:rPr>
            </w:pPr>
          </w:p>
        </w:tc>
        <w:tc>
          <w:tcPr>
            <w:tcW w:w="826" w:type="pct"/>
            <w:vMerge/>
          </w:tcPr>
          <w:p w:rsidR="00C95370" w:rsidRPr="003D6BD1" w:rsidRDefault="00C95370" w:rsidP="00C95370">
            <w:pPr>
              <w:rPr>
                <w:rFonts w:ascii="Times New Roman" w:hAnsi="Times New Roman" w:cs="Times New Roman"/>
              </w:rPr>
            </w:pPr>
          </w:p>
        </w:tc>
        <w:tc>
          <w:tcPr>
            <w:tcW w:w="950" w:type="pct"/>
            <w:vMerge/>
          </w:tcPr>
          <w:p w:rsidR="00C95370" w:rsidRPr="00911A92" w:rsidRDefault="00C95370" w:rsidP="00C95370">
            <w:pPr>
              <w:rPr>
                <w:rFonts w:ascii="Times New Roman" w:hAnsi="Times New Roman"/>
                <w:sz w:val="20"/>
                <w:szCs w:val="20"/>
              </w:rPr>
            </w:pPr>
          </w:p>
        </w:tc>
        <w:tc>
          <w:tcPr>
            <w:tcW w:w="888" w:type="pct"/>
            <w:vMerge/>
          </w:tcPr>
          <w:p w:rsidR="00C95370" w:rsidRPr="003D6BD1" w:rsidRDefault="00C95370" w:rsidP="00C95370">
            <w:pPr>
              <w:rPr>
                <w:rFonts w:ascii="Times New Roman" w:hAnsi="Times New Roman" w:cs="Times New Roman"/>
              </w:rPr>
            </w:pPr>
          </w:p>
        </w:tc>
      </w:tr>
      <w:tr w:rsidR="00C95370" w:rsidRPr="003D6BD1" w:rsidTr="00C95370">
        <w:tc>
          <w:tcPr>
            <w:tcW w:w="623" w:type="pct"/>
            <w:vMerge/>
          </w:tcPr>
          <w:p w:rsidR="00C95370" w:rsidRDefault="00C95370" w:rsidP="00C95370">
            <w:pPr>
              <w:rPr>
                <w:rFonts w:ascii="Times New Roman" w:hAnsi="Times New Roman" w:cs="Times New Roman"/>
              </w:rPr>
            </w:pPr>
          </w:p>
        </w:tc>
        <w:tc>
          <w:tcPr>
            <w:tcW w:w="444" w:type="pct"/>
            <w:vMerge/>
          </w:tcPr>
          <w:p w:rsidR="00C95370" w:rsidRPr="005E380B" w:rsidRDefault="00C95370" w:rsidP="00C95370">
            <w:pPr>
              <w:rPr>
                <w:rFonts w:ascii="Times New Roman" w:hAnsi="Times New Roman" w:cs="Times New Roman"/>
                <w:i/>
              </w:rPr>
            </w:pPr>
          </w:p>
        </w:tc>
        <w:tc>
          <w:tcPr>
            <w:tcW w:w="582" w:type="pct"/>
            <w:vMerge/>
          </w:tcPr>
          <w:p w:rsidR="00C95370" w:rsidRPr="005E380B" w:rsidRDefault="00C95370" w:rsidP="00C95370">
            <w:pPr>
              <w:rPr>
                <w:rFonts w:ascii="Times New Roman" w:hAnsi="Times New Roman" w:cs="Times New Roman"/>
                <w:i/>
              </w:rPr>
            </w:pPr>
          </w:p>
        </w:tc>
        <w:tc>
          <w:tcPr>
            <w:tcW w:w="687" w:type="pct"/>
          </w:tcPr>
          <w:p w:rsidR="00C95370" w:rsidRPr="00F96D55" w:rsidRDefault="00C95370" w:rsidP="00C95370">
            <w:pPr>
              <w:rPr>
                <w:rFonts w:ascii="Times New Roman" w:hAnsi="Times New Roman" w:cs="Times New Roman"/>
                <w:i/>
                <w:sz w:val="20"/>
                <w:szCs w:val="20"/>
              </w:rPr>
            </w:pPr>
            <w:r w:rsidRPr="00F96D55">
              <w:rPr>
                <w:rFonts w:ascii="Times New Roman" w:hAnsi="Times New Roman" w:cs="Times New Roman"/>
                <w:i/>
                <w:sz w:val="20"/>
                <w:szCs w:val="20"/>
              </w:rPr>
              <w:t>Знать:</w:t>
            </w:r>
          </w:p>
          <w:p w:rsidR="00C95370" w:rsidRPr="00555E30" w:rsidRDefault="00C95370" w:rsidP="00C95370">
            <w:pPr>
              <w:rPr>
                <w:rFonts w:ascii="Times New Roman" w:hAnsi="Times New Roman"/>
                <w:sz w:val="20"/>
                <w:szCs w:val="20"/>
              </w:rPr>
            </w:pPr>
            <w:r w:rsidRPr="00555E30">
              <w:rPr>
                <w:rFonts w:ascii="Times New Roman" w:hAnsi="Times New Roman"/>
                <w:sz w:val="20"/>
                <w:szCs w:val="20"/>
              </w:rPr>
              <w:t>- метрологические характеристики химических методов анализа</w:t>
            </w:r>
          </w:p>
          <w:p w:rsidR="00C95370" w:rsidRPr="00555E30" w:rsidRDefault="00C95370" w:rsidP="00C95370">
            <w:pPr>
              <w:rPr>
                <w:rFonts w:ascii="Times New Roman" w:eastAsia="Times New Roman" w:hAnsi="Times New Roman" w:cs="Times New Roman"/>
                <w:iCs/>
                <w:color w:val="333333"/>
                <w:sz w:val="20"/>
                <w:szCs w:val="20"/>
              </w:rPr>
            </w:pPr>
            <w:r w:rsidRPr="00555E30">
              <w:rPr>
                <w:rFonts w:ascii="Times New Roman" w:hAnsi="Times New Roman"/>
                <w:sz w:val="20"/>
                <w:szCs w:val="20"/>
              </w:rPr>
              <w:t xml:space="preserve">- </w:t>
            </w:r>
            <w:r w:rsidRPr="00555E30">
              <w:rPr>
                <w:rFonts w:ascii="Times New Roman" w:eastAsia="Times New Roman" w:hAnsi="Times New Roman" w:cs="Times New Roman"/>
                <w:iCs/>
                <w:color w:val="333333"/>
                <w:sz w:val="20"/>
                <w:szCs w:val="20"/>
              </w:rPr>
              <w:t>правил</w:t>
            </w:r>
            <w:r>
              <w:rPr>
                <w:rFonts w:ascii="Times New Roman" w:eastAsia="Times New Roman" w:hAnsi="Times New Roman" w:cs="Times New Roman"/>
                <w:iCs/>
                <w:color w:val="333333"/>
                <w:sz w:val="20"/>
                <w:szCs w:val="20"/>
              </w:rPr>
              <w:t>а</w:t>
            </w:r>
            <w:r w:rsidRPr="00555E30">
              <w:rPr>
                <w:rFonts w:ascii="Times New Roman" w:eastAsia="Times New Roman" w:hAnsi="Times New Roman" w:cs="Times New Roman"/>
                <w:iCs/>
                <w:color w:val="333333"/>
                <w:sz w:val="20"/>
                <w:szCs w:val="20"/>
              </w:rPr>
              <w:t xml:space="preserve"> ведения рабочей документации</w:t>
            </w:r>
          </w:p>
          <w:p w:rsidR="00C95370" w:rsidRPr="00555E30" w:rsidRDefault="00C95370" w:rsidP="00C95370">
            <w:pPr>
              <w:rPr>
                <w:rFonts w:ascii="Times New Roman" w:hAnsi="Times New Roman"/>
                <w:sz w:val="20"/>
                <w:szCs w:val="20"/>
              </w:rPr>
            </w:pPr>
            <w:r w:rsidRPr="00555E30">
              <w:rPr>
                <w:rFonts w:ascii="Times New Roman" w:eastAsia="Times New Roman" w:hAnsi="Times New Roman" w:cs="Times New Roman"/>
                <w:iCs/>
                <w:color w:val="333333"/>
                <w:sz w:val="20"/>
                <w:szCs w:val="20"/>
              </w:rPr>
              <w:t xml:space="preserve">- </w:t>
            </w:r>
            <w:r w:rsidRPr="00555E30">
              <w:rPr>
                <w:rFonts w:ascii="Times New Roman" w:hAnsi="Times New Roman"/>
                <w:sz w:val="20"/>
                <w:szCs w:val="20"/>
              </w:rPr>
              <w:t>основны</w:t>
            </w:r>
            <w:r>
              <w:rPr>
                <w:rFonts w:ascii="Times New Roman" w:hAnsi="Times New Roman"/>
                <w:sz w:val="20"/>
                <w:szCs w:val="20"/>
              </w:rPr>
              <w:t>е</w:t>
            </w:r>
            <w:r w:rsidRPr="00555E30">
              <w:rPr>
                <w:rFonts w:ascii="Times New Roman" w:hAnsi="Times New Roman"/>
                <w:sz w:val="20"/>
                <w:szCs w:val="20"/>
              </w:rPr>
              <w:t xml:space="preserve"> нормативны</w:t>
            </w:r>
            <w:r>
              <w:rPr>
                <w:rFonts w:ascii="Times New Roman" w:hAnsi="Times New Roman"/>
                <w:sz w:val="20"/>
                <w:szCs w:val="20"/>
              </w:rPr>
              <w:t xml:space="preserve">е </w:t>
            </w:r>
            <w:r w:rsidRPr="00555E30">
              <w:rPr>
                <w:rFonts w:ascii="Times New Roman" w:hAnsi="Times New Roman"/>
                <w:sz w:val="20"/>
                <w:szCs w:val="20"/>
              </w:rPr>
              <w:t>документ</w:t>
            </w:r>
            <w:r>
              <w:rPr>
                <w:rFonts w:ascii="Times New Roman" w:hAnsi="Times New Roman"/>
                <w:sz w:val="20"/>
                <w:szCs w:val="20"/>
              </w:rPr>
              <w:t>ы</w:t>
            </w:r>
            <w:r w:rsidRPr="00555E30">
              <w:rPr>
                <w:rFonts w:ascii="Times New Roman" w:hAnsi="Times New Roman"/>
                <w:sz w:val="20"/>
                <w:szCs w:val="20"/>
              </w:rPr>
              <w:t>, регламентирующи</w:t>
            </w:r>
            <w:r>
              <w:rPr>
                <w:rFonts w:ascii="Times New Roman" w:hAnsi="Times New Roman"/>
                <w:sz w:val="20"/>
                <w:szCs w:val="20"/>
              </w:rPr>
              <w:t>е</w:t>
            </w:r>
            <w:r w:rsidRPr="00555E30">
              <w:rPr>
                <w:rFonts w:ascii="Times New Roman" w:hAnsi="Times New Roman"/>
                <w:sz w:val="20"/>
                <w:szCs w:val="20"/>
              </w:rPr>
              <w:t xml:space="preserve"> погрешности результатов измерений</w:t>
            </w:r>
          </w:p>
          <w:p w:rsidR="00C95370" w:rsidRPr="00555E30" w:rsidRDefault="00C95370" w:rsidP="00C95370">
            <w:pPr>
              <w:rPr>
                <w:rFonts w:ascii="Times New Roman" w:hAnsi="Times New Roman" w:cs="Times New Roman"/>
                <w:sz w:val="20"/>
                <w:szCs w:val="20"/>
              </w:rPr>
            </w:pPr>
            <w:r w:rsidRPr="00555E30">
              <w:rPr>
                <w:rFonts w:ascii="Times New Roman" w:hAnsi="Times New Roman"/>
                <w:sz w:val="20"/>
                <w:szCs w:val="20"/>
              </w:rPr>
              <w:t xml:space="preserve">- </w:t>
            </w:r>
            <w:r w:rsidRPr="00555E30">
              <w:rPr>
                <w:rFonts w:ascii="Times New Roman" w:hAnsi="Times New Roman" w:cs="Times New Roman"/>
                <w:sz w:val="20"/>
                <w:szCs w:val="20"/>
              </w:rPr>
              <w:t>правил</w:t>
            </w:r>
            <w:r>
              <w:rPr>
                <w:rFonts w:ascii="Times New Roman" w:hAnsi="Times New Roman" w:cs="Times New Roman"/>
                <w:sz w:val="20"/>
                <w:szCs w:val="20"/>
              </w:rPr>
              <w:t>а</w:t>
            </w:r>
            <w:r w:rsidRPr="00555E30">
              <w:rPr>
                <w:rFonts w:ascii="Times New Roman" w:hAnsi="Times New Roman" w:cs="Times New Roman"/>
                <w:sz w:val="20"/>
                <w:szCs w:val="20"/>
              </w:rPr>
              <w:t xml:space="preserve"> обработки результатов, оформления документации в соответствии с требованиями отраслевых, государственных, международных стандартов, в том числе с использованием информационных технологий</w:t>
            </w:r>
          </w:p>
        </w:tc>
        <w:tc>
          <w:tcPr>
            <w:tcW w:w="826" w:type="pct"/>
            <w:vMerge/>
          </w:tcPr>
          <w:p w:rsidR="00C95370" w:rsidRPr="003D6BD1" w:rsidRDefault="00C95370" w:rsidP="00C95370">
            <w:pPr>
              <w:rPr>
                <w:rFonts w:ascii="Times New Roman" w:hAnsi="Times New Roman" w:cs="Times New Roman"/>
              </w:rPr>
            </w:pPr>
          </w:p>
        </w:tc>
        <w:tc>
          <w:tcPr>
            <w:tcW w:w="950" w:type="pct"/>
            <w:vMerge/>
          </w:tcPr>
          <w:p w:rsidR="00C95370" w:rsidRPr="00911A92" w:rsidRDefault="00C95370" w:rsidP="00C95370">
            <w:pPr>
              <w:rPr>
                <w:rFonts w:ascii="Times New Roman" w:hAnsi="Times New Roman"/>
                <w:sz w:val="20"/>
                <w:szCs w:val="20"/>
              </w:rPr>
            </w:pPr>
          </w:p>
        </w:tc>
        <w:tc>
          <w:tcPr>
            <w:tcW w:w="888" w:type="pct"/>
            <w:vMerge/>
          </w:tcPr>
          <w:p w:rsidR="00C95370" w:rsidRPr="003D6BD1" w:rsidRDefault="00C95370" w:rsidP="00C95370">
            <w:pPr>
              <w:rPr>
                <w:rFonts w:ascii="Times New Roman" w:hAnsi="Times New Roman" w:cs="Times New Roman"/>
              </w:rPr>
            </w:pPr>
          </w:p>
        </w:tc>
      </w:tr>
    </w:tbl>
    <w:p w:rsidR="00C95370" w:rsidRDefault="00C95370" w:rsidP="00C95370">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D61076" w:rsidRDefault="00D61076"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D61076" w:rsidRDefault="00D61076"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D61076" w:rsidRDefault="00D61076"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D61076" w:rsidRDefault="00D61076"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D61076" w:rsidRDefault="00D61076"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p w:rsidR="00D61076" w:rsidRDefault="00D61076" w:rsidP="00555A2C">
      <w:pPr>
        <w:widowControl w:val="0"/>
        <w:pBdr>
          <w:top w:val="nil"/>
          <w:left w:val="nil"/>
          <w:bottom w:val="nil"/>
          <w:right w:val="nil"/>
          <w:between w:val="nil"/>
        </w:pBdr>
        <w:spacing w:after="0" w:line="276" w:lineRule="auto"/>
        <w:ind w:left="720"/>
        <w:rPr>
          <w:rFonts w:ascii="Times New Roman" w:eastAsia="Times New Roman" w:hAnsi="Times New Roman" w:cs="Times New Roman"/>
          <w:bCs/>
          <w:i/>
          <w:iCs/>
          <w:color w:val="FF0000"/>
          <w:sz w:val="24"/>
          <w:szCs w:val="24"/>
        </w:rPr>
      </w:pPr>
    </w:p>
    <w:sectPr w:rsidR="00D61076" w:rsidSect="00E877A4">
      <w:headerReference w:type="default" r:id="rId18"/>
      <w:headerReference w:type="first" r:id="rId19"/>
      <w:pgSz w:w="16838" w:h="11906" w:orient="landscape"/>
      <w:pgMar w:top="1134" w:right="1134" w:bottom="1134" w:left="1134" w:header="709" w:footer="709" w:gutter="0"/>
      <w:pgNumType w:start="2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4AA" w:rsidRDefault="006074AA" w:rsidP="00B04EF7">
      <w:pPr>
        <w:spacing w:after="0" w:line="240" w:lineRule="auto"/>
      </w:pPr>
      <w:r>
        <w:separator/>
      </w:r>
    </w:p>
  </w:endnote>
  <w:endnote w:type="continuationSeparator" w:id="0">
    <w:p w:rsidR="006074AA" w:rsidRDefault="006074AA" w:rsidP="00B04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 Sans">
    <w:altName w:val="Verdana"/>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4AA" w:rsidRDefault="006074AA" w:rsidP="00B04EF7">
      <w:pPr>
        <w:spacing w:after="0" w:line="240" w:lineRule="auto"/>
      </w:pPr>
      <w:r>
        <w:separator/>
      </w:r>
    </w:p>
  </w:footnote>
  <w:footnote w:type="continuationSeparator" w:id="0">
    <w:p w:rsidR="006074AA" w:rsidRDefault="006074AA" w:rsidP="00B04EF7">
      <w:pPr>
        <w:spacing w:after="0" w:line="240" w:lineRule="auto"/>
      </w:pPr>
      <w:r>
        <w:continuationSeparator/>
      </w:r>
    </w:p>
  </w:footnote>
  <w:footnote w:id="1">
    <w:p w:rsidR="00090D69" w:rsidRPr="00990C56" w:rsidRDefault="00090D69" w:rsidP="004F0339">
      <w:pPr>
        <w:pStyle w:val="a3"/>
        <w:rPr>
          <w:rFonts w:ascii="Times New Roman" w:hAnsi="Times New Roman" w:cs="Times New Roman"/>
        </w:rPr>
      </w:pPr>
      <w:r w:rsidRPr="00990C56">
        <w:rPr>
          <w:rStyle w:val="a5"/>
          <w:rFonts w:ascii="Times New Roman" w:hAnsi="Times New Roman" w:cs="Times New Roman"/>
        </w:rPr>
        <w:footnoteRef/>
      </w:r>
      <w:r w:rsidRPr="00990C56">
        <w:rPr>
          <w:rFonts w:ascii="Times New Roman" w:hAnsi="Times New Roman" w:cs="Times New Roman"/>
        </w:rPr>
        <w:t xml:space="preserve"> При наличии </w:t>
      </w:r>
      <w:r>
        <w:rPr>
          <w:rFonts w:ascii="Times New Roman" w:hAnsi="Times New Roman" w:cs="Times New Roman"/>
        </w:rPr>
        <w:t xml:space="preserve">видов деятельности (по выбору) </w:t>
      </w:r>
      <w:r w:rsidRPr="00990C56">
        <w:rPr>
          <w:rFonts w:ascii="Times New Roman" w:hAnsi="Times New Roman" w:cs="Times New Roman"/>
        </w:rPr>
        <w:t>в ФГОС СПО</w:t>
      </w:r>
    </w:p>
  </w:footnote>
  <w:footnote w:id="2">
    <w:p w:rsidR="00090D69" w:rsidRPr="00990C56" w:rsidRDefault="00090D69" w:rsidP="00090D69">
      <w:pPr>
        <w:pStyle w:val="a3"/>
        <w:rPr>
          <w:rFonts w:ascii="Times New Roman" w:hAnsi="Times New Roman" w:cs="Times New Roman"/>
        </w:rPr>
      </w:pPr>
      <w:r w:rsidRPr="00990C56">
        <w:rPr>
          <w:rStyle w:val="a5"/>
          <w:rFonts w:ascii="Times New Roman" w:hAnsi="Times New Roman" w:cs="Times New Roman"/>
        </w:rPr>
        <w:footnoteRef/>
      </w:r>
      <w:r w:rsidRPr="00990C56">
        <w:rPr>
          <w:rFonts w:ascii="Times New Roman" w:hAnsi="Times New Roman" w:cs="Times New Roman"/>
        </w:rPr>
        <w:t xml:space="preserve"> При наличии </w:t>
      </w:r>
      <w:r>
        <w:rPr>
          <w:rFonts w:ascii="Times New Roman" w:hAnsi="Times New Roman" w:cs="Times New Roman"/>
        </w:rPr>
        <w:t xml:space="preserve">видов деятельности (по выбору) </w:t>
      </w:r>
      <w:r w:rsidRPr="00990C56">
        <w:rPr>
          <w:rFonts w:ascii="Times New Roman" w:hAnsi="Times New Roman" w:cs="Times New Roman"/>
        </w:rPr>
        <w:t>в ФГОС СПО</w:t>
      </w:r>
    </w:p>
  </w:footnote>
  <w:footnote w:id="3">
    <w:p w:rsidR="00090D69" w:rsidRPr="00990C56" w:rsidRDefault="00090D69" w:rsidP="00C95370">
      <w:pPr>
        <w:pStyle w:val="a3"/>
        <w:rPr>
          <w:rFonts w:ascii="Times New Roman" w:hAnsi="Times New Roman" w:cs="Times New Roman"/>
        </w:rPr>
      </w:pPr>
      <w:r w:rsidRPr="00990C56">
        <w:rPr>
          <w:rStyle w:val="a5"/>
          <w:rFonts w:ascii="Times New Roman" w:hAnsi="Times New Roman" w:cs="Times New Roman"/>
        </w:rPr>
        <w:footnoteRef/>
      </w:r>
      <w:r w:rsidRPr="00990C56">
        <w:rPr>
          <w:rFonts w:ascii="Times New Roman" w:hAnsi="Times New Roman" w:cs="Times New Roman"/>
        </w:rPr>
        <w:t xml:space="preserve"> При наличии </w:t>
      </w:r>
      <w:r>
        <w:rPr>
          <w:rFonts w:ascii="Times New Roman" w:hAnsi="Times New Roman" w:cs="Times New Roman"/>
        </w:rPr>
        <w:t xml:space="preserve">видов деятельности (по выбору) </w:t>
      </w:r>
      <w:r w:rsidRPr="00990C56">
        <w:rPr>
          <w:rFonts w:ascii="Times New Roman" w:hAnsi="Times New Roman" w:cs="Times New Roman"/>
        </w:rPr>
        <w:t>в ФГОС СПО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D69" w:rsidRDefault="006074AA">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55.5pt;margin-top:-44.7pt;width:870.25pt;height:586.75pt;z-index:-251657216;mso-position-horizontal-relative:margin;mso-position-vertical-relative:margin" o:preferrelative="f">
          <v:imagedata r:id="rId1" o:title="image1"/>
          <o:lock v:ext="edit" aspectratio="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D69" w:rsidRDefault="006074AA">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7.5pt;margin-top:-56.7pt;width:870.25pt;height:586.75pt;z-index:-251658240;mso-position-horizontal-relative:margin;mso-position-vertical-relative:margin" o:preferrelative="f">
          <v:imagedata r:id="rId1" o:title="image1"/>
          <o:lock v:ext="edit" aspectratio="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5A1"/>
    <w:multiLevelType w:val="hybridMultilevel"/>
    <w:tmpl w:val="8FDEC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2206E"/>
    <w:multiLevelType w:val="hybridMultilevel"/>
    <w:tmpl w:val="9FFE45D8"/>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2">
    <w:nsid w:val="124176E5"/>
    <w:multiLevelType w:val="hybridMultilevel"/>
    <w:tmpl w:val="44FCE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8B37DC"/>
    <w:multiLevelType w:val="hybridMultilevel"/>
    <w:tmpl w:val="C86A0C16"/>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4">
    <w:nsid w:val="1A7F3620"/>
    <w:multiLevelType w:val="multilevel"/>
    <w:tmpl w:val="4266B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AC11A1B"/>
    <w:multiLevelType w:val="hybridMultilevel"/>
    <w:tmpl w:val="5FF84362"/>
    <w:lvl w:ilvl="0" w:tplc="04190001">
      <w:start w:val="1"/>
      <w:numFmt w:val="bullet"/>
      <w:lvlText w:val=""/>
      <w:lvlJc w:val="left"/>
      <w:pPr>
        <w:ind w:left="1019" w:hanging="360"/>
      </w:pPr>
      <w:rPr>
        <w:rFonts w:ascii="Symbol" w:hAnsi="Symbol" w:hint="default"/>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6">
    <w:nsid w:val="1CCF75CC"/>
    <w:multiLevelType w:val="hybridMultilevel"/>
    <w:tmpl w:val="2ABCC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EB482E"/>
    <w:multiLevelType w:val="hybridMultilevel"/>
    <w:tmpl w:val="8DDEE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7B6436"/>
    <w:multiLevelType w:val="hybridMultilevel"/>
    <w:tmpl w:val="634CDB82"/>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9">
    <w:nsid w:val="294B515F"/>
    <w:multiLevelType w:val="hybridMultilevel"/>
    <w:tmpl w:val="FD5C6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61F96"/>
    <w:multiLevelType w:val="hybridMultilevel"/>
    <w:tmpl w:val="C6CCF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C7610B"/>
    <w:multiLevelType w:val="hybridMultilevel"/>
    <w:tmpl w:val="39C8F9F6"/>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12">
    <w:nsid w:val="3A1A4A2A"/>
    <w:multiLevelType w:val="hybridMultilevel"/>
    <w:tmpl w:val="E5185A34"/>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3">
    <w:nsid w:val="3F014431"/>
    <w:multiLevelType w:val="hybridMultilevel"/>
    <w:tmpl w:val="82045D1A"/>
    <w:lvl w:ilvl="0" w:tplc="04190001">
      <w:start w:val="1"/>
      <w:numFmt w:val="bullet"/>
      <w:lvlText w:val=""/>
      <w:lvlJc w:val="left"/>
      <w:pPr>
        <w:ind w:left="1019" w:hanging="360"/>
      </w:pPr>
      <w:rPr>
        <w:rFonts w:ascii="Symbol" w:hAnsi="Symbol" w:hint="default"/>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14">
    <w:nsid w:val="4268594C"/>
    <w:multiLevelType w:val="hybridMultilevel"/>
    <w:tmpl w:val="E23A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572170"/>
    <w:multiLevelType w:val="hybridMultilevel"/>
    <w:tmpl w:val="E6FE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65384F"/>
    <w:multiLevelType w:val="hybridMultilevel"/>
    <w:tmpl w:val="E23A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236800"/>
    <w:multiLevelType w:val="hybridMultilevel"/>
    <w:tmpl w:val="3252E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6E6341"/>
    <w:multiLevelType w:val="hybridMultilevel"/>
    <w:tmpl w:val="0A6E6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492EAC"/>
    <w:multiLevelType w:val="hybridMultilevel"/>
    <w:tmpl w:val="95AA4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DC746FB"/>
    <w:multiLevelType w:val="hybridMultilevel"/>
    <w:tmpl w:val="966AFFE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7E51B5"/>
    <w:multiLevelType w:val="hybridMultilevel"/>
    <w:tmpl w:val="A03A39BC"/>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num w:numId="1">
    <w:abstractNumId w:val="4"/>
  </w:num>
  <w:num w:numId="2">
    <w:abstractNumId w:val="17"/>
  </w:num>
  <w:num w:numId="3">
    <w:abstractNumId w:val="20"/>
  </w:num>
  <w:num w:numId="4">
    <w:abstractNumId w:val="0"/>
  </w:num>
  <w:num w:numId="5">
    <w:abstractNumId w:val="16"/>
  </w:num>
  <w:num w:numId="6">
    <w:abstractNumId w:val="9"/>
  </w:num>
  <w:num w:numId="7">
    <w:abstractNumId w:val="18"/>
  </w:num>
  <w:num w:numId="8">
    <w:abstractNumId w:val="15"/>
  </w:num>
  <w:num w:numId="9">
    <w:abstractNumId w:val="14"/>
  </w:num>
  <w:num w:numId="10">
    <w:abstractNumId w:val="8"/>
  </w:num>
  <w:num w:numId="11">
    <w:abstractNumId w:val="11"/>
  </w:num>
  <w:num w:numId="12">
    <w:abstractNumId w:val="3"/>
  </w:num>
  <w:num w:numId="13">
    <w:abstractNumId w:val="21"/>
  </w:num>
  <w:num w:numId="14">
    <w:abstractNumId w:val="1"/>
  </w:num>
  <w:num w:numId="15">
    <w:abstractNumId w:val="5"/>
  </w:num>
  <w:num w:numId="16">
    <w:abstractNumId w:val="13"/>
  </w:num>
  <w:num w:numId="17">
    <w:abstractNumId w:val="10"/>
  </w:num>
  <w:num w:numId="18">
    <w:abstractNumId w:val="12"/>
  </w:num>
  <w:num w:numId="19">
    <w:abstractNumId w:val="7"/>
  </w:num>
  <w:num w:numId="20">
    <w:abstractNumId w:val="2"/>
  </w:num>
  <w:num w:numId="21">
    <w:abstractNumId w:val="1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45BA1"/>
    <w:rsid w:val="00013687"/>
    <w:rsid w:val="00024DCD"/>
    <w:rsid w:val="00031EB5"/>
    <w:rsid w:val="00053A9A"/>
    <w:rsid w:val="0007483C"/>
    <w:rsid w:val="00075D5A"/>
    <w:rsid w:val="00090D69"/>
    <w:rsid w:val="000A55D2"/>
    <w:rsid w:val="000D2CF5"/>
    <w:rsid w:val="000D3FC9"/>
    <w:rsid w:val="000D76C3"/>
    <w:rsid w:val="000E1348"/>
    <w:rsid w:val="000E3517"/>
    <w:rsid w:val="000F2B3C"/>
    <w:rsid w:val="00107B53"/>
    <w:rsid w:val="001546C9"/>
    <w:rsid w:val="00175A40"/>
    <w:rsid w:val="00181384"/>
    <w:rsid w:val="00182F10"/>
    <w:rsid w:val="00183B6F"/>
    <w:rsid w:val="001C4AD5"/>
    <w:rsid w:val="001E0201"/>
    <w:rsid w:val="001F6E3F"/>
    <w:rsid w:val="00220E90"/>
    <w:rsid w:val="002213B3"/>
    <w:rsid w:val="00224B13"/>
    <w:rsid w:val="00245749"/>
    <w:rsid w:val="00245BF5"/>
    <w:rsid w:val="002558FE"/>
    <w:rsid w:val="00277E29"/>
    <w:rsid w:val="002B3E80"/>
    <w:rsid w:val="002C3924"/>
    <w:rsid w:val="00314943"/>
    <w:rsid w:val="0032433D"/>
    <w:rsid w:val="00341F9B"/>
    <w:rsid w:val="003948E2"/>
    <w:rsid w:val="003F0072"/>
    <w:rsid w:val="00406D12"/>
    <w:rsid w:val="00411595"/>
    <w:rsid w:val="004362C9"/>
    <w:rsid w:val="00440708"/>
    <w:rsid w:val="00447F9F"/>
    <w:rsid w:val="00463645"/>
    <w:rsid w:val="00463D67"/>
    <w:rsid w:val="00491CAA"/>
    <w:rsid w:val="004A521D"/>
    <w:rsid w:val="004B7BFA"/>
    <w:rsid w:val="004C0E63"/>
    <w:rsid w:val="004F0339"/>
    <w:rsid w:val="00500053"/>
    <w:rsid w:val="005258EB"/>
    <w:rsid w:val="005273E8"/>
    <w:rsid w:val="00540E3E"/>
    <w:rsid w:val="00555A2C"/>
    <w:rsid w:val="00567F34"/>
    <w:rsid w:val="00585EBF"/>
    <w:rsid w:val="00590B5A"/>
    <w:rsid w:val="005B577C"/>
    <w:rsid w:val="005E2931"/>
    <w:rsid w:val="005F44EA"/>
    <w:rsid w:val="006074AA"/>
    <w:rsid w:val="00613F86"/>
    <w:rsid w:val="0062023B"/>
    <w:rsid w:val="00627D4B"/>
    <w:rsid w:val="00654F57"/>
    <w:rsid w:val="00660DC9"/>
    <w:rsid w:val="006678F8"/>
    <w:rsid w:val="00695ECB"/>
    <w:rsid w:val="006A15DA"/>
    <w:rsid w:val="006A6AFC"/>
    <w:rsid w:val="006C0D7F"/>
    <w:rsid w:val="006E45F7"/>
    <w:rsid w:val="006E6C0C"/>
    <w:rsid w:val="007028B1"/>
    <w:rsid w:val="00736470"/>
    <w:rsid w:val="00752C3C"/>
    <w:rsid w:val="00770DE7"/>
    <w:rsid w:val="00786243"/>
    <w:rsid w:val="00786C2F"/>
    <w:rsid w:val="00792081"/>
    <w:rsid w:val="007A7CEF"/>
    <w:rsid w:val="007D11B2"/>
    <w:rsid w:val="007E0D2D"/>
    <w:rsid w:val="007E766C"/>
    <w:rsid w:val="007E7A5A"/>
    <w:rsid w:val="008001F3"/>
    <w:rsid w:val="00806142"/>
    <w:rsid w:val="00806D68"/>
    <w:rsid w:val="008407CC"/>
    <w:rsid w:val="00870925"/>
    <w:rsid w:val="00870B16"/>
    <w:rsid w:val="008A09E0"/>
    <w:rsid w:val="008A2DB2"/>
    <w:rsid w:val="008A2FCC"/>
    <w:rsid w:val="008D47DC"/>
    <w:rsid w:val="008F7D0F"/>
    <w:rsid w:val="008F7D98"/>
    <w:rsid w:val="00904A1B"/>
    <w:rsid w:val="00934C9A"/>
    <w:rsid w:val="0094219C"/>
    <w:rsid w:val="00971383"/>
    <w:rsid w:val="00990C56"/>
    <w:rsid w:val="00994CE6"/>
    <w:rsid w:val="0099783F"/>
    <w:rsid w:val="009F3437"/>
    <w:rsid w:val="00A26955"/>
    <w:rsid w:val="00A27670"/>
    <w:rsid w:val="00A63A51"/>
    <w:rsid w:val="00A71323"/>
    <w:rsid w:val="00A95A0B"/>
    <w:rsid w:val="00AC3B64"/>
    <w:rsid w:val="00AD0CFC"/>
    <w:rsid w:val="00AF7655"/>
    <w:rsid w:val="00B02262"/>
    <w:rsid w:val="00B04EF7"/>
    <w:rsid w:val="00B12284"/>
    <w:rsid w:val="00B22F08"/>
    <w:rsid w:val="00B26843"/>
    <w:rsid w:val="00B37FAA"/>
    <w:rsid w:val="00B51C8F"/>
    <w:rsid w:val="00B61392"/>
    <w:rsid w:val="00B74F30"/>
    <w:rsid w:val="00BA2337"/>
    <w:rsid w:val="00BA693B"/>
    <w:rsid w:val="00BB553E"/>
    <w:rsid w:val="00BD564F"/>
    <w:rsid w:val="00BF0E5D"/>
    <w:rsid w:val="00BF716A"/>
    <w:rsid w:val="00C17726"/>
    <w:rsid w:val="00C53B13"/>
    <w:rsid w:val="00C60E6C"/>
    <w:rsid w:val="00C700A0"/>
    <w:rsid w:val="00C859E4"/>
    <w:rsid w:val="00C95370"/>
    <w:rsid w:val="00C95A11"/>
    <w:rsid w:val="00C97727"/>
    <w:rsid w:val="00CC067E"/>
    <w:rsid w:val="00CD1269"/>
    <w:rsid w:val="00CE5687"/>
    <w:rsid w:val="00D02EA6"/>
    <w:rsid w:val="00D10345"/>
    <w:rsid w:val="00D22D03"/>
    <w:rsid w:val="00D34A17"/>
    <w:rsid w:val="00D43643"/>
    <w:rsid w:val="00D43F9C"/>
    <w:rsid w:val="00D45BA1"/>
    <w:rsid w:val="00D53912"/>
    <w:rsid w:val="00D6042E"/>
    <w:rsid w:val="00D61076"/>
    <w:rsid w:val="00D62A57"/>
    <w:rsid w:val="00D642C8"/>
    <w:rsid w:val="00D70902"/>
    <w:rsid w:val="00D94AC8"/>
    <w:rsid w:val="00D95A35"/>
    <w:rsid w:val="00DC0F3B"/>
    <w:rsid w:val="00DE4902"/>
    <w:rsid w:val="00E230F4"/>
    <w:rsid w:val="00E24C53"/>
    <w:rsid w:val="00E52EAA"/>
    <w:rsid w:val="00E80D57"/>
    <w:rsid w:val="00E877A4"/>
    <w:rsid w:val="00E87EF5"/>
    <w:rsid w:val="00E902BB"/>
    <w:rsid w:val="00E976D5"/>
    <w:rsid w:val="00EB0101"/>
    <w:rsid w:val="00ED1837"/>
    <w:rsid w:val="00EF4085"/>
    <w:rsid w:val="00F062DA"/>
    <w:rsid w:val="00F14E2A"/>
    <w:rsid w:val="00F40E7D"/>
    <w:rsid w:val="00F5568D"/>
    <w:rsid w:val="00F60DF7"/>
    <w:rsid w:val="00F666EB"/>
    <w:rsid w:val="00F80D06"/>
    <w:rsid w:val="00FA253B"/>
    <w:rsid w:val="00FB6985"/>
    <w:rsid w:val="00FE3656"/>
    <w:rsid w:val="00FE5E9E"/>
    <w:rsid w:val="00FF13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5DA"/>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B04EF7"/>
    <w:pPr>
      <w:spacing w:after="0" w:line="240" w:lineRule="auto"/>
    </w:pPr>
    <w:rPr>
      <w:rFonts w:asciiTheme="minorHAnsi" w:eastAsiaTheme="minorHAnsi" w:hAnsiTheme="minorHAnsi" w:cstheme="minorBidi"/>
      <w:sz w:val="20"/>
      <w:szCs w:val="20"/>
      <w:lang w:eastAsia="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qFormat/>
    <w:rsid w:val="00B04EF7"/>
    <w:rPr>
      <w:sz w:val="20"/>
      <w:szCs w:val="20"/>
      <w:lang w:eastAsia="en-US"/>
    </w:rPr>
  </w:style>
  <w:style w:type="character" w:styleId="a5">
    <w:name w:val="footnote reference"/>
    <w:aliases w:val="Знак сноски-FN,Ciae niinee-FN,AЗнак сноски зел"/>
    <w:basedOn w:val="a0"/>
    <w:link w:val="1"/>
    <w:uiPriority w:val="99"/>
    <w:unhideWhenUsed/>
    <w:rsid w:val="00B04EF7"/>
    <w:rPr>
      <w:vertAlign w:val="superscript"/>
    </w:rPr>
  </w:style>
  <w:style w:type="paragraph" w:customStyle="1" w:styleId="1">
    <w:name w:val="Знак сноски1"/>
    <w:basedOn w:val="a"/>
    <w:link w:val="a5"/>
    <w:uiPriority w:val="99"/>
    <w:rsid w:val="00B04EF7"/>
    <w:pPr>
      <w:spacing w:after="0" w:line="240" w:lineRule="auto"/>
    </w:pPr>
    <w:rPr>
      <w:rFonts w:asciiTheme="minorHAnsi" w:eastAsiaTheme="minorHAnsi" w:hAnsiTheme="minorHAnsi" w:cstheme="minorBidi"/>
      <w:vertAlign w:val="superscript"/>
    </w:rPr>
  </w:style>
  <w:style w:type="paragraph" w:styleId="a6">
    <w:name w:val="header"/>
    <w:basedOn w:val="a"/>
    <w:link w:val="a7"/>
    <w:uiPriority w:val="99"/>
    <w:unhideWhenUsed/>
    <w:rsid w:val="002213B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3B3"/>
    <w:rPr>
      <w:rFonts w:ascii="Calibri" w:eastAsia="Calibri" w:hAnsi="Calibri" w:cs="Calibri"/>
    </w:rPr>
  </w:style>
  <w:style w:type="paragraph" w:styleId="a8">
    <w:name w:val="footer"/>
    <w:basedOn w:val="a"/>
    <w:link w:val="a9"/>
    <w:uiPriority w:val="99"/>
    <w:unhideWhenUsed/>
    <w:rsid w:val="002213B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3B3"/>
    <w:rPr>
      <w:rFonts w:ascii="Calibri" w:eastAsia="Calibri" w:hAnsi="Calibri" w:cs="Calibri"/>
    </w:rPr>
  </w:style>
  <w:style w:type="paragraph" w:styleId="aa">
    <w:name w:val="List Paragraph"/>
    <w:aliases w:val="Содержание. 2 уровень,List Paragraph,подтабл,Абзац списка1,Этапы,Bullet List,FooterText,numbered,Paragraphe de liste1,lp1,Use Case List Paragraph,Маркер,ТЗ список,Абзац списка литеральный,Bulletr List Paragraph,1 Абзац списка,Обычный-1"/>
    <w:basedOn w:val="a"/>
    <w:link w:val="ab"/>
    <w:uiPriority w:val="34"/>
    <w:qFormat/>
    <w:rsid w:val="002213B3"/>
    <w:pPr>
      <w:ind w:left="720"/>
      <w:contextualSpacing/>
    </w:pPr>
  </w:style>
  <w:style w:type="table" w:styleId="ac">
    <w:name w:val="Table Grid"/>
    <w:basedOn w:val="a1"/>
    <w:uiPriority w:val="39"/>
    <w:rsid w:val="00224B13"/>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Раздел 1.1"/>
    <w:basedOn w:val="ad"/>
    <w:link w:val="110"/>
    <w:qFormat/>
    <w:rsid w:val="00224B13"/>
    <w:pPr>
      <w:numPr>
        <w:ilvl w:val="0"/>
      </w:numPr>
      <w:spacing w:after="60" w:line="276" w:lineRule="auto"/>
      <w:ind w:firstLine="709"/>
      <w:jc w:val="both"/>
      <w:outlineLvl w:val="1"/>
    </w:pPr>
    <w:rPr>
      <w:rFonts w:ascii="Times New Roman" w:eastAsia="Segoe UI" w:hAnsi="Times New Roman" w:cs="Times New Roman"/>
      <w:sz w:val="24"/>
      <w:szCs w:val="24"/>
    </w:rPr>
  </w:style>
  <w:style w:type="character" w:customStyle="1" w:styleId="110">
    <w:name w:val="Раздел 1.1 Знак"/>
    <w:basedOn w:val="ae"/>
    <w:link w:val="11"/>
    <w:rsid w:val="00224B13"/>
    <w:rPr>
      <w:rFonts w:ascii="Times New Roman" w:eastAsia="Segoe UI" w:hAnsi="Times New Roman" w:cs="Times New Roman"/>
      <w:color w:val="5A5A5A" w:themeColor="text1" w:themeTint="A5"/>
      <w:spacing w:val="15"/>
      <w:sz w:val="24"/>
      <w:szCs w:val="24"/>
    </w:rPr>
  </w:style>
  <w:style w:type="paragraph" w:styleId="ad">
    <w:name w:val="Subtitle"/>
    <w:basedOn w:val="a"/>
    <w:next w:val="a"/>
    <w:link w:val="ae"/>
    <w:uiPriority w:val="11"/>
    <w:qFormat/>
    <w:rsid w:val="00224B13"/>
    <w:pPr>
      <w:numPr>
        <w:ilvl w:val="1"/>
      </w:numPr>
    </w:pPr>
    <w:rPr>
      <w:rFonts w:asciiTheme="minorHAnsi" w:eastAsiaTheme="minorEastAsia" w:hAnsiTheme="minorHAnsi" w:cstheme="minorBidi"/>
      <w:color w:val="5A5A5A" w:themeColor="text1" w:themeTint="A5"/>
      <w:spacing w:val="15"/>
    </w:rPr>
  </w:style>
  <w:style w:type="character" w:customStyle="1" w:styleId="ae">
    <w:name w:val="Подзаголовок Знак"/>
    <w:basedOn w:val="a0"/>
    <w:link w:val="ad"/>
    <w:uiPriority w:val="11"/>
    <w:rsid w:val="00224B13"/>
    <w:rPr>
      <w:rFonts w:eastAsiaTheme="minorEastAsia"/>
      <w:color w:val="5A5A5A" w:themeColor="text1" w:themeTint="A5"/>
      <w:spacing w:val="15"/>
    </w:rPr>
  </w:style>
  <w:style w:type="table" w:customStyle="1" w:styleId="ListTable3Accent3">
    <w:name w:val="List Table 3 Accent 3"/>
    <w:basedOn w:val="a1"/>
    <w:uiPriority w:val="48"/>
    <w:rsid w:val="00990C5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PlainTable2">
    <w:name w:val="Plain Table 2"/>
    <w:basedOn w:val="a1"/>
    <w:uiPriority w:val="42"/>
    <w:rsid w:val="00990C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ssage-time">
    <w:name w:val="message-time"/>
    <w:basedOn w:val="a0"/>
    <w:rsid w:val="00BA2337"/>
  </w:style>
  <w:style w:type="paragraph" w:styleId="af">
    <w:name w:val="Balloon Text"/>
    <w:basedOn w:val="a"/>
    <w:link w:val="af0"/>
    <w:uiPriority w:val="99"/>
    <w:semiHidden/>
    <w:unhideWhenUsed/>
    <w:rsid w:val="006E6C0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E6C0C"/>
    <w:rPr>
      <w:rFonts w:ascii="Tahoma" w:eastAsia="Calibri" w:hAnsi="Tahoma" w:cs="Tahoma"/>
      <w:sz w:val="16"/>
      <w:szCs w:val="16"/>
    </w:rPr>
  </w:style>
  <w:style w:type="paragraph" w:customStyle="1" w:styleId="alignleft">
    <w:name w:val="align_left"/>
    <w:basedOn w:val="a"/>
    <w:rsid w:val="00904A1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uiPriority w:val="99"/>
    <w:semiHidden/>
    <w:unhideWhenUsed/>
    <w:rsid w:val="00904A1B"/>
    <w:rPr>
      <w:color w:val="0000FF"/>
      <w:u w:val="single"/>
    </w:rPr>
  </w:style>
  <w:style w:type="character" w:styleId="af2">
    <w:name w:val="Strong"/>
    <w:basedOn w:val="a0"/>
    <w:uiPriority w:val="22"/>
    <w:qFormat/>
    <w:rsid w:val="00904A1B"/>
    <w:rPr>
      <w:b/>
      <w:bCs/>
    </w:rPr>
  </w:style>
  <w:style w:type="paragraph" w:styleId="af3">
    <w:name w:val="Body Text"/>
    <w:basedOn w:val="a"/>
    <w:link w:val="af4"/>
    <w:uiPriority w:val="99"/>
    <w:unhideWhenUsed/>
    <w:rsid w:val="00F062DA"/>
    <w:pPr>
      <w:shd w:val="clear" w:color="auto" w:fill="FFFFFF"/>
      <w:spacing w:before="180" w:after="0" w:line="240" w:lineRule="atLeast"/>
    </w:pPr>
    <w:rPr>
      <w:rFonts w:ascii="Times New Roman" w:eastAsiaTheme="minorHAnsi" w:hAnsi="Times New Roman" w:cs="Times New Roman"/>
      <w:sz w:val="26"/>
      <w:szCs w:val="26"/>
    </w:rPr>
  </w:style>
  <w:style w:type="character" w:customStyle="1" w:styleId="af4">
    <w:name w:val="Основной текст Знак"/>
    <w:basedOn w:val="a0"/>
    <w:link w:val="af3"/>
    <w:uiPriority w:val="99"/>
    <w:rsid w:val="00F062DA"/>
    <w:rPr>
      <w:rFonts w:ascii="Times New Roman" w:hAnsi="Times New Roman" w:cs="Times New Roman"/>
      <w:sz w:val="26"/>
      <w:szCs w:val="26"/>
      <w:shd w:val="clear" w:color="auto" w:fill="FFFFFF"/>
    </w:rPr>
  </w:style>
  <w:style w:type="character" w:customStyle="1" w:styleId="10">
    <w:name w:val="Основной текст + Полужирный1"/>
    <w:basedOn w:val="a0"/>
    <w:uiPriority w:val="99"/>
    <w:rsid w:val="00F062DA"/>
    <w:rPr>
      <w:rFonts w:ascii="Times New Roman" w:hAnsi="Times New Roman" w:cs="Times New Roman" w:hint="default"/>
      <w:b/>
      <w:bCs/>
      <w:sz w:val="26"/>
      <w:szCs w:val="26"/>
      <w:shd w:val="clear" w:color="auto" w:fill="FFFFFF"/>
    </w:rPr>
  </w:style>
  <w:style w:type="character" w:customStyle="1" w:styleId="ab">
    <w:name w:val="Абзац списка Знак"/>
    <w:aliases w:val="Содержание. 2 уровень Знак,List Paragraph Знак,подтабл Знак,Абзац списка1 Знак,Этапы Знак,Bullet List Знак,FooterText Знак,numbered Знак,Paragraphe de liste1 Знак,lp1 Знак,Use Case List Paragraph Знак,Маркер Знак,ТЗ список Знак"/>
    <w:link w:val="aa"/>
    <w:uiPriority w:val="34"/>
    <w:qFormat/>
    <w:locked/>
    <w:rsid w:val="00C95370"/>
    <w:rPr>
      <w:rFonts w:ascii="Calibri" w:eastAsia="Calibri" w:hAnsi="Calibri" w:cs="Calibri"/>
    </w:rPr>
  </w:style>
  <w:style w:type="character" w:customStyle="1" w:styleId="12">
    <w:name w:val="Основной текст Знак1"/>
    <w:basedOn w:val="a0"/>
    <w:uiPriority w:val="99"/>
    <w:locked/>
    <w:rsid w:val="00C95370"/>
    <w:rPr>
      <w:rFonts w:ascii="Times New Roman" w:hAnsi="Times New Roman" w:cs="Times New Roman"/>
      <w:sz w:val="26"/>
      <w:szCs w:val="26"/>
      <w:shd w:val="clear" w:color="auto" w:fill="FFFFFF"/>
    </w:rPr>
  </w:style>
  <w:style w:type="paragraph" w:styleId="af5">
    <w:name w:val="No Spacing"/>
    <w:uiPriority w:val="1"/>
    <w:qFormat/>
    <w:rsid w:val="00C95370"/>
    <w:pPr>
      <w:spacing w:after="0" w:line="240" w:lineRule="auto"/>
    </w:pPr>
    <w:rPr>
      <w:rFonts w:ascii="Calibri" w:eastAsia="Calibri" w:hAnsi="Calibri" w:cs="Calibri"/>
    </w:rPr>
  </w:style>
  <w:style w:type="paragraph" w:customStyle="1" w:styleId="pTextStyleCenter">
    <w:name w:val="pTextStyleCenter"/>
    <w:basedOn w:val="a"/>
    <w:rsid w:val="00090D69"/>
    <w:pPr>
      <w:spacing w:after="0" w:line="252" w:lineRule="auto"/>
      <w:jc w:val="center"/>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5DA"/>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B04EF7"/>
    <w:pPr>
      <w:spacing w:after="0" w:line="240" w:lineRule="auto"/>
    </w:pPr>
    <w:rPr>
      <w:rFonts w:asciiTheme="minorHAnsi" w:eastAsiaTheme="minorHAnsi" w:hAnsiTheme="minorHAnsi" w:cstheme="minorBidi"/>
      <w:sz w:val="20"/>
      <w:szCs w:val="20"/>
      <w:lang w:eastAsia="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qFormat/>
    <w:rsid w:val="00B04EF7"/>
    <w:rPr>
      <w:sz w:val="20"/>
      <w:szCs w:val="20"/>
      <w:lang w:eastAsia="en-US"/>
    </w:rPr>
  </w:style>
  <w:style w:type="character" w:styleId="a5">
    <w:name w:val="footnote reference"/>
    <w:aliases w:val="Знак сноски-FN,Ciae niinee-FN,AЗнак сноски зел"/>
    <w:basedOn w:val="a0"/>
    <w:link w:val="1"/>
    <w:uiPriority w:val="99"/>
    <w:unhideWhenUsed/>
    <w:rsid w:val="00B04EF7"/>
    <w:rPr>
      <w:vertAlign w:val="superscript"/>
    </w:rPr>
  </w:style>
  <w:style w:type="paragraph" w:customStyle="1" w:styleId="1">
    <w:name w:val="Знак сноски1"/>
    <w:basedOn w:val="a"/>
    <w:link w:val="a5"/>
    <w:uiPriority w:val="99"/>
    <w:rsid w:val="00B04EF7"/>
    <w:pPr>
      <w:spacing w:after="0" w:line="240" w:lineRule="auto"/>
    </w:pPr>
    <w:rPr>
      <w:rFonts w:asciiTheme="minorHAnsi" w:eastAsiaTheme="minorHAnsi" w:hAnsiTheme="minorHAnsi" w:cstheme="minorBidi"/>
      <w:vertAlign w:val="superscript"/>
    </w:rPr>
  </w:style>
  <w:style w:type="paragraph" w:styleId="a6">
    <w:name w:val="header"/>
    <w:basedOn w:val="a"/>
    <w:link w:val="a7"/>
    <w:uiPriority w:val="99"/>
    <w:unhideWhenUsed/>
    <w:rsid w:val="002213B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3B3"/>
    <w:rPr>
      <w:rFonts w:ascii="Calibri" w:eastAsia="Calibri" w:hAnsi="Calibri" w:cs="Calibri"/>
    </w:rPr>
  </w:style>
  <w:style w:type="paragraph" w:styleId="a8">
    <w:name w:val="footer"/>
    <w:basedOn w:val="a"/>
    <w:link w:val="a9"/>
    <w:uiPriority w:val="99"/>
    <w:unhideWhenUsed/>
    <w:rsid w:val="002213B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3B3"/>
    <w:rPr>
      <w:rFonts w:ascii="Calibri" w:eastAsia="Calibri" w:hAnsi="Calibri" w:cs="Calibri"/>
    </w:rPr>
  </w:style>
  <w:style w:type="paragraph" w:styleId="aa">
    <w:name w:val="List Paragraph"/>
    <w:aliases w:val="Содержание. 2 уровень,List Paragraph,подтабл,Абзац списка1,Этапы,Bullet List,FooterText,numbered,Paragraphe de liste1,lp1,Use Case List Paragraph,Маркер,ТЗ список,Абзац списка литеральный,Bulletr List Paragraph,1 Абзац списка,Обычный-1"/>
    <w:basedOn w:val="a"/>
    <w:link w:val="ab"/>
    <w:uiPriority w:val="34"/>
    <w:qFormat/>
    <w:rsid w:val="002213B3"/>
    <w:pPr>
      <w:ind w:left="720"/>
      <w:contextualSpacing/>
    </w:pPr>
  </w:style>
  <w:style w:type="table" w:styleId="ac">
    <w:name w:val="Table Grid"/>
    <w:basedOn w:val="a1"/>
    <w:uiPriority w:val="39"/>
    <w:rsid w:val="00224B13"/>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Раздел 1.1"/>
    <w:basedOn w:val="ad"/>
    <w:link w:val="110"/>
    <w:qFormat/>
    <w:rsid w:val="00224B13"/>
    <w:pPr>
      <w:numPr>
        <w:ilvl w:val="0"/>
      </w:numPr>
      <w:spacing w:after="60" w:line="276" w:lineRule="auto"/>
      <w:ind w:firstLine="709"/>
      <w:jc w:val="both"/>
      <w:outlineLvl w:val="1"/>
    </w:pPr>
    <w:rPr>
      <w:rFonts w:ascii="Times New Roman" w:eastAsia="Segoe UI" w:hAnsi="Times New Roman" w:cs="Times New Roman"/>
      <w:sz w:val="24"/>
      <w:szCs w:val="24"/>
    </w:rPr>
  </w:style>
  <w:style w:type="character" w:customStyle="1" w:styleId="110">
    <w:name w:val="Раздел 1.1 Знак"/>
    <w:basedOn w:val="ae"/>
    <w:link w:val="11"/>
    <w:rsid w:val="00224B13"/>
    <w:rPr>
      <w:rFonts w:ascii="Times New Roman" w:eastAsia="Segoe UI" w:hAnsi="Times New Roman" w:cs="Times New Roman"/>
      <w:color w:val="5A5A5A" w:themeColor="text1" w:themeTint="A5"/>
      <w:spacing w:val="15"/>
      <w:sz w:val="24"/>
      <w:szCs w:val="24"/>
    </w:rPr>
  </w:style>
  <w:style w:type="paragraph" w:styleId="ad">
    <w:name w:val="Subtitle"/>
    <w:basedOn w:val="a"/>
    <w:next w:val="a"/>
    <w:link w:val="ae"/>
    <w:uiPriority w:val="11"/>
    <w:qFormat/>
    <w:rsid w:val="00224B13"/>
    <w:pPr>
      <w:numPr>
        <w:ilvl w:val="1"/>
      </w:numPr>
    </w:pPr>
    <w:rPr>
      <w:rFonts w:asciiTheme="minorHAnsi" w:eastAsiaTheme="minorEastAsia" w:hAnsiTheme="minorHAnsi" w:cstheme="minorBidi"/>
      <w:color w:val="5A5A5A" w:themeColor="text1" w:themeTint="A5"/>
      <w:spacing w:val="15"/>
    </w:rPr>
  </w:style>
  <w:style w:type="character" w:customStyle="1" w:styleId="ae">
    <w:name w:val="Подзаголовок Знак"/>
    <w:basedOn w:val="a0"/>
    <w:link w:val="ad"/>
    <w:uiPriority w:val="11"/>
    <w:rsid w:val="00224B13"/>
    <w:rPr>
      <w:rFonts w:eastAsiaTheme="minorEastAsia"/>
      <w:color w:val="5A5A5A" w:themeColor="text1" w:themeTint="A5"/>
      <w:spacing w:val="15"/>
    </w:rPr>
  </w:style>
  <w:style w:type="table" w:customStyle="1" w:styleId="ListTable3Accent3">
    <w:name w:val="List Table 3 Accent 3"/>
    <w:basedOn w:val="a1"/>
    <w:uiPriority w:val="48"/>
    <w:rsid w:val="00990C5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PlainTable2">
    <w:name w:val="Plain Table 2"/>
    <w:basedOn w:val="a1"/>
    <w:uiPriority w:val="42"/>
    <w:rsid w:val="00990C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ssage-time">
    <w:name w:val="message-time"/>
    <w:basedOn w:val="a0"/>
    <w:rsid w:val="00BA2337"/>
  </w:style>
  <w:style w:type="paragraph" w:styleId="af">
    <w:name w:val="Balloon Text"/>
    <w:basedOn w:val="a"/>
    <w:link w:val="af0"/>
    <w:uiPriority w:val="99"/>
    <w:semiHidden/>
    <w:unhideWhenUsed/>
    <w:rsid w:val="006E6C0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E6C0C"/>
    <w:rPr>
      <w:rFonts w:ascii="Tahoma" w:eastAsia="Calibri" w:hAnsi="Tahoma" w:cs="Tahoma"/>
      <w:sz w:val="16"/>
      <w:szCs w:val="16"/>
    </w:rPr>
  </w:style>
  <w:style w:type="paragraph" w:customStyle="1" w:styleId="alignleft">
    <w:name w:val="align_left"/>
    <w:basedOn w:val="a"/>
    <w:rsid w:val="00904A1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uiPriority w:val="99"/>
    <w:semiHidden/>
    <w:unhideWhenUsed/>
    <w:rsid w:val="00904A1B"/>
    <w:rPr>
      <w:color w:val="0000FF"/>
      <w:u w:val="single"/>
    </w:rPr>
  </w:style>
  <w:style w:type="character" w:styleId="af2">
    <w:name w:val="Strong"/>
    <w:basedOn w:val="a0"/>
    <w:uiPriority w:val="22"/>
    <w:qFormat/>
    <w:rsid w:val="00904A1B"/>
    <w:rPr>
      <w:b/>
      <w:bCs/>
    </w:rPr>
  </w:style>
  <w:style w:type="paragraph" w:styleId="af3">
    <w:name w:val="Body Text"/>
    <w:basedOn w:val="a"/>
    <w:link w:val="af4"/>
    <w:uiPriority w:val="99"/>
    <w:unhideWhenUsed/>
    <w:rsid w:val="00F062DA"/>
    <w:pPr>
      <w:shd w:val="clear" w:color="auto" w:fill="FFFFFF"/>
      <w:spacing w:before="180" w:after="0" w:line="240" w:lineRule="atLeast"/>
    </w:pPr>
    <w:rPr>
      <w:rFonts w:ascii="Times New Roman" w:eastAsiaTheme="minorHAnsi" w:hAnsi="Times New Roman" w:cs="Times New Roman"/>
      <w:sz w:val="26"/>
      <w:szCs w:val="26"/>
    </w:rPr>
  </w:style>
  <w:style w:type="character" w:customStyle="1" w:styleId="af4">
    <w:name w:val="Основной текст Знак"/>
    <w:basedOn w:val="a0"/>
    <w:link w:val="af3"/>
    <w:uiPriority w:val="99"/>
    <w:rsid w:val="00F062DA"/>
    <w:rPr>
      <w:rFonts w:ascii="Times New Roman" w:hAnsi="Times New Roman" w:cs="Times New Roman"/>
      <w:sz w:val="26"/>
      <w:szCs w:val="26"/>
      <w:shd w:val="clear" w:color="auto" w:fill="FFFFFF"/>
    </w:rPr>
  </w:style>
  <w:style w:type="character" w:customStyle="1" w:styleId="10">
    <w:name w:val="Основной текст + Полужирный1"/>
    <w:basedOn w:val="a0"/>
    <w:uiPriority w:val="99"/>
    <w:rsid w:val="00F062DA"/>
    <w:rPr>
      <w:rFonts w:ascii="Times New Roman" w:hAnsi="Times New Roman" w:cs="Times New Roman" w:hint="default"/>
      <w:b/>
      <w:bCs/>
      <w:sz w:val="26"/>
      <w:szCs w:val="26"/>
      <w:shd w:val="clear" w:color="auto" w:fill="FFFFFF"/>
    </w:rPr>
  </w:style>
  <w:style w:type="character" w:customStyle="1" w:styleId="ab">
    <w:name w:val="Абзац списка Знак"/>
    <w:aliases w:val="Содержание. 2 уровень Знак,List Paragraph Знак,подтабл Знак,Абзац списка1 Знак,Этапы Знак,Bullet List Знак,FooterText Знак,numbered Знак,Paragraphe de liste1 Знак,lp1 Знак,Use Case List Paragraph Знак,Маркер Знак,ТЗ список Знак"/>
    <w:link w:val="aa"/>
    <w:uiPriority w:val="34"/>
    <w:qFormat/>
    <w:locked/>
    <w:rsid w:val="00C95370"/>
    <w:rPr>
      <w:rFonts w:ascii="Calibri" w:eastAsia="Calibri" w:hAnsi="Calibri" w:cs="Calibri"/>
    </w:rPr>
  </w:style>
  <w:style w:type="character" w:customStyle="1" w:styleId="12">
    <w:name w:val="Основной текст Знак1"/>
    <w:basedOn w:val="a0"/>
    <w:uiPriority w:val="99"/>
    <w:locked/>
    <w:rsid w:val="00C95370"/>
    <w:rPr>
      <w:rFonts w:ascii="Times New Roman" w:hAnsi="Times New Roman" w:cs="Times New Roman"/>
      <w:sz w:val="26"/>
      <w:szCs w:val="26"/>
      <w:shd w:val="clear" w:color="auto" w:fill="FFFFFF"/>
    </w:rPr>
  </w:style>
  <w:style w:type="paragraph" w:styleId="af5">
    <w:name w:val="No Spacing"/>
    <w:uiPriority w:val="1"/>
    <w:qFormat/>
    <w:rsid w:val="00C95370"/>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7538">
      <w:bodyDiv w:val="1"/>
      <w:marLeft w:val="0"/>
      <w:marRight w:val="0"/>
      <w:marTop w:val="0"/>
      <w:marBottom w:val="0"/>
      <w:divBdr>
        <w:top w:val="none" w:sz="0" w:space="0" w:color="auto"/>
        <w:left w:val="none" w:sz="0" w:space="0" w:color="auto"/>
        <w:bottom w:val="none" w:sz="0" w:space="0" w:color="auto"/>
        <w:right w:val="none" w:sz="0" w:space="0" w:color="auto"/>
      </w:divBdr>
    </w:div>
    <w:div w:id="145897957">
      <w:bodyDiv w:val="1"/>
      <w:marLeft w:val="0"/>
      <w:marRight w:val="0"/>
      <w:marTop w:val="0"/>
      <w:marBottom w:val="0"/>
      <w:divBdr>
        <w:top w:val="none" w:sz="0" w:space="0" w:color="auto"/>
        <w:left w:val="none" w:sz="0" w:space="0" w:color="auto"/>
        <w:bottom w:val="none" w:sz="0" w:space="0" w:color="auto"/>
        <w:right w:val="none" w:sz="0" w:space="0" w:color="auto"/>
      </w:divBdr>
    </w:div>
    <w:div w:id="155538235">
      <w:bodyDiv w:val="1"/>
      <w:marLeft w:val="0"/>
      <w:marRight w:val="0"/>
      <w:marTop w:val="0"/>
      <w:marBottom w:val="0"/>
      <w:divBdr>
        <w:top w:val="none" w:sz="0" w:space="0" w:color="auto"/>
        <w:left w:val="none" w:sz="0" w:space="0" w:color="auto"/>
        <w:bottom w:val="none" w:sz="0" w:space="0" w:color="auto"/>
        <w:right w:val="none" w:sz="0" w:space="0" w:color="auto"/>
      </w:divBdr>
    </w:div>
    <w:div w:id="279455283">
      <w:bodyDiv w:val="1"/>
      <w:marLeft w:val="0"/>
      <w:marRight w:val="0"/>
      <w:marTop w:val="0"/>
      <w:marBottom w:val="0"/>
      <w:divBdr>
        <w:top w:val="none" w:sz="0" w:space="0" w:color="auto"/>
        <w:left w:val="none" w:sz="0" w:space="0" w:color="auto"/>
        <w:bottom w:val="none" w:sz="0" w:space="0" w:color="auto"/>
        <w:right w:val="none" w:sz="0" w:space="0" w:color="auto"/>
      </w:divBdr>
    </w:div>
    <w:div w:id="304089897">
      <w:bodyDiv w:val="1"/>
      <w:marLeft w:val="0"/>
      <w:marRight w:val="0"/>
      <w:marTop w:val="0"/>
      <w:marBottom w:val="0"/>
      <w:divBdr>
        <w:top w:val="none" w:sz="0" w:space="0" w:color="auto"/>
        <w:left w:val="none" w:sz="0" w:space="0" w:color="auto"/>
        <w:bottom w:val="none" w:sz="0" w:space="0" w:color="auto"/>
        <w:right w:val="none" w:sz="0" w:space="0" w:color="auto"/>
      </w:divBdr>
    </w:div>
    <w:div w:id="440421585">
      <w:bodyDiv w:val="1"/>
      <w:marLeft w:val="0"/>
      <w:marRight w:val="0"/>
      <w:marTop w:val="0"/>
      <w:marBottom w:val="0"/>
      <w:divBdr>
        <w:top w:val="none" w:sz="0" w:space="0" w:color="auto"/>
        <w:left w:val="none" w:sz="0" w:space="0" w:color="auto"/>
        <w:bottom w:val="none" w:sz="0" w:space="0" w:color="auto"/>
        <w:right w:val="none" w:sz="0" w:space="0" w:color="auto"/>
      </w:divBdr>
    </w:div>
    <w:div w:id="487526961">
      <w:bodyDiv w:val="1"/>
      <w:marLeft w:val="0"/>
      <w:marRight w:val="0"/>
      <w:marTop w:val="0"/>
      <w:marBottom w:val="0"/>
      <w:divBdr>
        <w:top w:val="none" w:sz="0" w:space="0" w:color="auto"/>
        <w:left w:val="none" w:sz="0" w:space="0" w:color="auto"/>
        <w:bottom w:val="none" w:sz="0" w:space="0" w:color="auto"/>
        <w:right w:val="none" w:sz="0" w:space="0" w:color="auto"/>
      </w:divBdr>
    </w:div>
    <w:div w:id="517619048">
      <w:bodyDiv w:val="1"/>
      <w:marLeft w:val="0"/>
      <w:marRight w:val="0"/>
      <w:marTop w:val="0"/>
      <w:marBottom w:val="0"/>
      <w:divBdr>
        <w:top w:val="none" w:sz="0" w:space="0" w:color="auto"/>
        <w:left w:val="none" w:sz="0" w:space="0" w:color="auto"/>
        <w:bottom w:val="none" w:sz="0" w:space="0" w:color="auto"/>
        <w:right w:val="none" w:sz="0" w:space="0" w:color="auto"/>
      </w:divBdr>
    </w:div>
    <w:div w:id="522329692">
      <w:bodyDiv w:val="1"/>
      <w:marLeft w:val="0"/>
      <w:marRight w:val="0"/>
      <w:marTop w:val="0"/>
      <w:marBottom w:val="0"/>
      <w:divBdr>
        <w:top w:val="none" w:sz="0" w:space="0" w:color="auto"/>
        <w:left w:val="none" w:sz="0" w:space="0" w:color="auto"/>
        <w:bottom w:val="none" w:sz="0" w:space="0" w:color="auto"/>
        <w:right w:val="none" w:sz="0" w:space="0" w:color="auto"/>
      </w:divBdr>
    </w:div>
    <w:div w:id="535582606">
      <w:bodyDiv w:val="1"/>
      <w:marLeft w:val="0"/>
      <w:marRight w:val="0"/>
      <w:marTop w:val="0"/>
      <w:marBottom w:val="0"/>
      <w:divBdr>
        <w:top w:val="none" w:sz="0" w:space="0" w:color="auto"/>
        <w:left w:val="none" w:sz="0" w:space="0" w:color="auto"/>
        <w:bottom w:val="none" w:sz="0" w:space="0" w:color="auto"/>
        <w:right w:val="none" w:sz="0" w:space="0" w:color="auto"/>
      </w:divBdr>
    </w:div>
    <w:div w:id="591082991">
      <w:bodyDiv w:val="1"/>
      <w:marLeft w:val="0"/>
      <w:marRight w:val="0"/>
      <w:marTop w:val="0"/>
      <w:marBottom w:val="0"/>
      <w:divBdr>
        <w:top w:val="none" w:sz="0" w:space="0" w:color="auto"/>
        <w:left w:val="none" w:sz="0" w:space="0" w:color="auto"/>
        <w:bottom w:val="none" w:sz="0" w:space="0" w:color="auto"/>
        <w:right w:val="none" w:sz="0" w:space="0" w:color="auto"/>
      </w:divBdr>
    </w:div>
    <w:div w:id="608782629">
      <w:bodyDiv w:val="1"/>
      <w:marLeft w:val="0"/>
      <w:marRight w:val="0"/>
      <w:marTop w:val="0"/>
      <w:marBottom w:val="0"/>
      <w:divBdr>
        <w:top w:val="none" w:sz="0" w:space="0" w:color="auto"/>
        <w:left w:val="none" w:sz="0" w:space="0" w:color="auto"/>
        <w:bottom w:val="none" w:sz="0" w:space="0" w:color="auto"/>
        <w:right w:val="none" w:sz="0" w:space="0" w:color="auto"/>
      </w:divBdr>
      <w:divsChild>
        <w:div w:id="1082141510">
          <w:marLeft w:val="0"/>
          <w:marRight w:val="0"/>
          <w:marTop w:val="0"/>
          <w:marBottom w:val="0"/>
          <w:divBdr>
            <w:top w:val="none" w:sz="0" w:space="0" w:color="auto"/>
            <w:left w:val="none" w:sz="0" w:space="0" w:color="auto"/>
            <w:bottom w:val="none" w:sz="0" w:space="0" w:color="auto"/>
            <w:right w:val="none" w:sz="0" w:space="0" w:color="auto"/>
          </w:divBdr>
        </w:div>
      </w:divsChild>
    </w:div>
    <w:div w:id="647783908">
      <w:bodyDiv w:val="1"/>
      <w:marLeft w:val="0"/>
      <w:marRight w:val="0"/>
      <w:marTop w:val="0"/>
      <w:marBottom w:val="0"/>
      <w:divBdr>
        <w:top w:val="none" w:sz="0" w:space="0" w:color="auto"/>
        <w:left w:val="none" w:sz="0" w:space="0" w:color="auto"/>
        <w:bottom w:val="none" w:sz="0" w:space="0" w:color="auto"/>
        <w:right w:val="none" w:sz="0" w:space="0" w:color="auto"/>
      </w:divBdr>
    </w:div>
    <w:div w:id="680623661">
      <w:bodyDiv w:val="1"/>
      <w:marLeft w:val="0"/>
      <w:marRight w:val="0"/>
      <w:marTop w:val="0"/>
      <w:marBottom w:val="0"/>
      <w:divBdr>
        <w:top w:val="none" w:sz="0" w:space="0" w:color="auto"/>
        <w:left w:val="none" w:sz="0" w:space="0" w:color="auto"/>
        <w:bottom w:val="none" w:sz="0" w:space="0" w:color="auto"/>
        <w:right w:val="none" w:sz="0" w:space="0" w:color="auto"/>
      </w:divBdr>
    </w:div>
    <w:div w:id="732435324">
      <w:bodyDiv w:val="1"/>
      <w:marLeft w:val="0"/>
      <w:marRight w:val="0"/>
      <w:marTop w:val="0"/>
      <w:marBottom w:val="0"/>
      <w:divBdr>
        <w:top w:val="none" w:sz="0" w:space="0" w:color="auto"/>
        <w:left w:val="none" w:sz="0" w:space="0" w:color="auto"/>
        <w:bottom w:val="none" w:sz="0" w:space="0" w:color="auto"/>
        <w:right w:val="none" w:sz="0" w:space="0" w:color="auto"/>
      </w:divBdr>
    </w:div>
    <w:div w:id="751436826">
      <w:bodyDiv w:val="1"/>
      <w:marLeft w:val="0"/>
      <w:marRight w:val="0"/>
      <w:marTop w:val="0"/>
      <w:marBottom w:val="0"/>
      <w:divBdr>
        <w:top w:val="none" w:sz="0" w:space="0" w:color="auto"/>
        <w:left w:val="none" w:sz="0" w:space="0" w:color="auto"/>
        <w:bottom w:val="none" w:sz="0" w:space="0" w:color="auto"/>
        <w:right w:val="none" w:sz="0" w:space="0" w:color="auto"/>
      </w:divBdr>
    </w:div>
    <w:div w:id="784617675">
      <w:bodyDiv w:val="1"/>
      <w:marLeft w:val="0"/>
      <w:marRight w:val="0"/>
      <w:marTop w:val="0"/>
      <w:marBottom w:val="0"/>
      <w:divBdr>
        <w:top w:val="none" w:sz="0" w:space="0" w:color="auto"/>
        <w:left w:val="none" w:sz="0" w:space="0" w:color="auto"/>
        <w:bottom w:val="none" w:sz="0" w:space="0" w:color="auto"/>
        <w:right w:val="none" w:sz="0" w:space="0" w:color="auto"/>
      </w:divBdr>
    </w:div>
    <w:div w:id="863635748">
      <w:bodyDiv w:val="1"/>
      <w:marLeft w:val="0"/>
      <w:marRight w:val="0"/>
      <w:marTop w:val="0"/>
      <w:marBottom w:val="0"/>
      <w:divBdr>
        <w:top w:val="none" w:sz="0" w:space="0" w:color="auto"/>
        <w:left w:val="none" w:sz="0" w:space="0" w:color="auto"/>
        <w:bottom w:val="none" w:sz="0" w:space="0" w:color="auto"/>
        <w:right w:val="none" w:sz="0" w:space="0" w:color="auto"/>
      </w:divBdr>
    </w:div>
    <w:div w:id="962728615">
      <w:bodyDiv w:val="1"/>
      <w:marLeft w:val="0"/>
      <w:marRight w:val="0"/>
      <w:marTop w:val="0"/>
      <w:marBottom w:val="0"/>
      <w:divBdr>
        <w:top w:val="none" w:sz="0" w:space="0" w:color="auto"/>
        <w:left w:val="none" w:sz="0" w:space="0" w:color="auto"/>
        <w:bottom w:val="none" w:sz="0" w:space="0" w:color="auto"/>
        <w:right w:val="none" w:sz="0" w:space="0" w:color="auto"/>
      </w:divBdr>
    </w:div>
    <w:div w:id="995300389">
      <w:bodyDiv w:val="1"/>
      <w:marLeft w:val="0"/>
      <w:marRight w:val="0"/>
      <w:marTop w:val="0"/>
      <w:marBottom w:val="0"/>
      <w:divBdr>
        <w:top w:val="none" w:sz="0" w:space="0" w:color="auto"/>
        <w:left w:val="none" w:sz="0" w:space="0" w:color="auto"/>
        <w:bottom w:val="none" w:sz="0" w:space="0" w:color="auto"/>
        <w:right w:val="none" w:sz="0" w:space="0" w:color="auto"/>
      </w:divBdr>
    </w:div>
    <w:div w:id="1075199439">
      <w:bodyDiv w:val="1"/>
      <w:marLeft w:val="0"/>
      <w:marRight w:val="0"/>
      <w:marTop w:val="0"/>
      <w:marBottom w:val="0"/>
      <w:divBdr>
        <w:top w:val="none" w:sz="0" w:space="0" w:color="auto"/>
        <w:left w:val="none" w:sz="0" w:space="0" w:color="auto"/>
        <w:bottom w:val="none" w:sz="0" w:space="0" w:color="auto"/>
        <w:right w:val="none" w:sz="0" w:space="0" w:color="auto"/>
      </w:divBdr>
    </w:div>
    <w:div w:id="1113862610">
      <w:bodyDiv w:val="1"/>
      <w:marLeft w:val="0"/>
      <w:marRight w:val="0"/>
      <w:marTop w:val="0"/>
      <w:marBottom w:val="0"/>
      <w:divBdr>
        <w:top w:val="none" w:sz="0" w:space="0" w:color="auto"/>
        <w:left w:val="none" w:sz="0" w:space="0" w:color="auto"/>
        <w:bottom w:val="none" w:sz="0" w:space="0" w:color="auto"/>
        <w:right w:val="none" w:sz="0" w:space="0" w:color="auto"/>
      </w:divBdr>
    </w:div>
    <w:div w:id="1167597226">
      <w:bodyDiv w:val="1"/>
      <w:marLeft w:val="0"/>
      <w:marRight w:val="0"/>
      <w:marTop w:val="0"/>
      <w:marBottom w:val="0"/>
      <w:divBdr>
        <w:top w:val="none" w:sz="0" w:space="0" w:color="auto"/>
        <w:left w:val="none" w:sz="0" w:space="0" w:color="auto"/>
        <w:bottom w:val="none" w:sz="0" w:space="0" w:color="auto"/>
        <w:right w:val="none" w:sz="0" w:space="0" w:color="auto"/>
      </w:divBdr>
    </w:div>
    <w:div w:id="1271006380">
      <w:bodyDiv w:val="1"/>
      <w:marLeft w:val="0"/>
      <w:marRight w:val="0"/>
      <w:marTop w:val="0"/>
      <w:marBottom w:val="0"/>
      <w:divBdr>
        <w:top w:val="none" w:sz="0" w:space="0" w:color="auto"/>
        <w:left w:val="none" w:sz="0" w:space="0" w:color="auto"/>
        <w:bottom w:val="none" w:sz="0" w:space="0" w:color="auto"/>
        <w:right w:val="none" w:sz="0" w:space="0" w:color="auto"/>
      </w:divBdr>
    </w:div>
    <w:div w:id="1284658157">
      <w:bodyDiv w:val="1"/>
      <w:marLeft w:val="0"/>
      <w:marRight w:val="0"/>
      <w:marTop w:val="0"/>
      <w:marBottom w:val="0"/>
      <w:divBdr>
        <w:top w:val="none" w:sz="0" w:space="0" w:color="auto"/>
        <w:left w:val="none" w:sz="0" w:space="0" w:color="auto"/>
        <w:bottom w:val="none" w:sz="0" w:space="0" w:color="auto"/>
        <w:right w:val="none" w:sz="0" w:space="0" w:color="auto"/>
      </w:divBdr>
    </w:div>
    <w:div w:id="1348559954">
      <w:bodyDiv w:val="1"/>
      <w:marLeft w:val="0"/>
      <w:marRight w:val="0"/>
      <w:marTop w:val="0"/>
      <w:marBottom w:val="0"/>
      <w:divBdr>
        <w:top w:val="none" w:sz="0" w:space="0" w:color="auto"/>
        <w:left w:val="none" w:sz="0" w:space="0" w:color="auto"/>
        <w:bottom w:val="none" w:sz="0" w:space="0" w:color="auto"/>
        <w:right w:val="none" w:sz="0" w:space="0" w:color="auto"/>
      </w:divBdr>
    </w:div>
    <w:div w:id="1367565877">
      <w:bodyDiv w:val="1"/>
      <w:marLeft w:val="0"/>
      <w:marRight w:val="0"/>
      <w:marTop w:val="0"/>
      <w:marBottom w:val="0"/>
      <w:divBdr>
        <w:top w:val="none" w:sz="0" w:space="0" w:color="auto"/>
        <w:left w:val="none" w:sz="0" w:space="0" w:color="auto"/>
        <w:bottom w:val="none" w:sz="0" w:space="0" w:color="auto"/>
        <w:right w:val="none" w:sz="0" w:space="0" w:color="auto"/>
      </w:divBdr>
    </w:div>
    <w:div w:id="1395356014">
      <w:bodyDiv w:val="1"/>
      <w:marLeft w:val="0"/>
      <w:marRight w:val="0"/>
      <w:marTop w:val="0"/>
      <w:marBottom w:val="0"/>
      <w:divBdr>
        <w:top w:val="none" w:sz="0" w:space="0" w:color="auto"/>
        <w:left w:val="none" w:sz="0" w:space="0" w:color="auto"/>
        <w:bottom w:val="none" w:sz="0" w:space="0" w:color="auto"/>
        <w:right w:val="none" w:sz="0" w:space="0" w:color="auto"/>
      </w:divBdr>
    </w:div>
    <w:div w:id="1471820876">
      <w:bodyDiv w:val="1"/>
      <w:marLeft w:val="0"/>
      <w:marRight w:val="0"/>
      <w:marTop w:val="0"/>
      <w:marBottom w:val="0"/>
      <w:divBdr>
        <w:top w:val="none" w:sz="0" w:space="0" w:color="auto"/>
        <w:left w:val="none" w:sz="0" w:space="0" w:color="auto"/>
        <w:bottom w:val="none" w:sz="0" w:space="0" w:color="auto"/>
        <w:right w:val="none" w:sz="0" w:space="0" w:color="auto"/>
      </w:divBdr>
    </w:div>
    <w:div w:id="1548102201">
      <w:bodyDiv w:val="1"/>
      <w:marLeft w:val="0"/>
      <w:marRight w:val="0"/>
      <w:marTop w:val="0"/>
      <w:marBottom w:val="0"/>
      <w:divBdr>
        <w:top w:val="none" w:sz="0" w:space="0" w:color="auto"/>
        <w:left w:val="none" w:sz="0" w:space="0" w:color="auto"/>
        <w:bottom w:val="none" w:sz="0" w:space="0" w:color="auto"/>
        <w:right w:val="none" w:sz="0" w:space="0" w:color="auto"/>
      </w:divBdr>
    </w:div>
    <w:div w:id="1555585992">
      <w:bodyDiv w:val="1"/>
      <w:marLeft w:val="0"/>
      <w:marRight w:val="0"/>
      <w:marTop w:val="0"/>
      <w:marBottom w:val="0"/>
      <w:divBdr>
        <w:top w:val="none" w:sz="0" w:space="0" w:color="auto"/>
        <w:left w:val="none" w:sz="0" w:space="0" w:color="auto"/>
        <w:bottom w:val="none" w:sz="0" w:space="0" w:color="auto"/>
        <w:right w:val="none" w:sz="0" w:space="0" w:color="auto"/>
      </w:divBdr>
    </w:div>
    <w:div w:id="1607956973">
      <w:bodyDiv w:val="1"/>
      <w:marLeft w:val="0"/>
      <w:marRight w:val="0"/>
      <w:marTop w:val="0"/>
      <w:marBottom w:val="0"/>
      <w:divBdr>
        <w:top w:val="none" w:sz="0" w:space="0" w:color="auto"/>
        <w:left w:val="none" w:sz="0" w:space="0" w:color="auto"/>
        <w:bottom w:val="none" w:sz="0" w:space="0" w:color="auto"/>
        <w:right w:val="none" w:sz="0" w:space="0" w:color="auto"/>
      </w:divBdr>
    </w:div>
    <w:div w:id="1617248698">
      <w:bodyDiv w:val="1"/>
      <w:marLeft w:val="0"/>
      <w:marRight w:val="0"/>
      <w:marTop w:val="0"/>
      <w:marBottom w:val="0"/>
      <w:divBdr>
        <w:top w:val="none" w:sz="0" w:space="0" w:color="auto"/>
        <w:left w:val="none" w:sz="0" w:space="0" w:color="auto"/>
        <w:bottom w:val="none" w:sz="0" w:space="0" w:color="auto"/>
        <w:right w:val="none" w:sz="0" w:space="0" w:color="auto"/>
      </w:divBdr>
    </w:div>
    <w:div w:id="1686053465">
      <w:bodyDiv w:val="1"/>
      <w:marLeft w:val="0"/>
      <w:marRight w:val="0"/>
      <w:marTop w:val="0"/>
      <w:marBottom w:val="0"/>
      <w:divBdr>
        <w:top w:val="none" w:sz="0" w:space="0" w:color="auto"/>
        <w:left w:val="none" w:sz="0" w:space="0" w:color="auto"/>
        <w:bottom w:val="none" w:sz="0" w:space="0" w:color="auto"/>
        <w:right w:val="none" w:sz="0" w:space="0" w:color="auto"/>
      </w:divBdr>
    </w:div>
    <w:div w:id="1707757028">
      <w:bodyDiv w:val="1"/>
      <w:marLeft w:val="0"/>
      <w:marRight w:val="0"/>
      <w:marTop w:val="0"/>
      <w:marBottom w:val="0"/>
      <w:divBdr>
        <w:top w:val="none" w:sz="0" w:space="0" w:color="auto"/>
        <w:left w:val="none" w:sz="0" w:space="0" w:color="auto"/>
        <w:bottom w:val="none" w:sz="0" w:space="0" w:color="auto"/>
        <w:right w:val="none" w:sz="0" w:space="0" w:color="auto"/>
      </w:divBdr>
    </w:div>
    <w:div w:id="1771581867">
      <w:bodyDiv w:val="1"/>
      <w:marLeft w:val="0"/>
      <w:marRight w:val="0"/>
      <w:marTop w:val="0"/>
      <w:marBottom w:val="0"/>
      <w:divBdr>
        <w:top w:val="none" w:sz="0" w:space="0" w:color="auto"/>
        <w:left w:val="none" w:sz="0" w:space="0" w:color="auto"/>
        <w:bottom w:val="none" w:sz="0" w:space="0" w:color="auto"/>
        <w:right w:val="none" w:sz="0" w:space="0" w:color="auto"/>
      </w:divBdr>
    </w:div>
    <w:div w:id="1780832968">
      <w:bodyDiv w:val="1"/>
      <w:marLeft w:val="0"/>
      <w:marRight w:val="0"/>
      <w:marTop w:val="0"/>
      <w:marBottom w:val="0"/>
      <w:divBdr>
        <w:top w:val="none" w:sz="0" w:space="0" w:color="auto"/>
        <w:left w:val="none" w:sz="0" w:space="0" w:color="auto"/>
        <w:bottom w:val="none" w:sz="0" w:space="0" w:color="auto"/>
        <w:right w:val="none" w:sz="0" w:space="0" w:color="auto"/>
      </w:divBdr>
    </w:div>
    <w:div w:id="1794590150">
      <w:bodyDiv w:val="1"/>
      <w:marLeft w:val="0"/>
      <w:marRight w:val="0"/>
      <w:marTop w:val="0"/>
      <w:marBottom w:val="0"/>
      <w:divBdr>
        <w:top w:val="none" w:sz="0" w:space="0" w:color="auto"/>
        <w:left w:val="none" w:sz="0" w:space="0" w:color="auto"/>
        <w:bottom w:val="none" w:sz="0" w:space="0" w:color="auto"/>
        <w:right w:val="none" w:sz="0" w:space="0" w:color="auto"/>
      </w:divBdr>
    </w:div>
    <w:div w:id="1817918748">
      <w:bodyDiv w:val="1"/>
      <w:marLeft w:val="0"/>
      <w:marRight w:val="0"/>
      <w:marTop w:val="0"/>
      <w:marBottom w:val="0"/>
      <w:divBdr>
        <w:top w:val="none" w:sz="0" w:space="0" w:color="auto"/>
        <w:left w:val="none" w:sz="0" w:space="0" w:color="auto"/>
        <w:bottom w:val="none" w:sz="0" w:space="0" w:color="auto"/>
        <w:right w:val="none" w:sz="0" w:space="0" w:color="auto"/>
      </w:divBdr>
    </w:div>
    <w:div w:id="1832670660">
      <w:bodyDiv w:val="1"/>
      <w:marLeft w:val="0"/>
      <w:marRight w:val="0"/>
      <w:marTop w:val="0"/>
      <w:marBottom w:val="0"/>
      <w:divBdr>
        <w:top w:val="none" w:sz="0" w:space="0" w:color="auto"/>
        <w:left w:val="none" w:sz="0" w:space="0" w:color="auto"/>
        <w:bottom w:val="none" w:sz="0" w:space="0" w:color="auto"/>
        <w:right w:val="none" w:sz="0" w:space="0" w:color="auto"/>
      </w:divBdr>
      <w:divsChild>
        <w:div w:id="672414330">
          <w:marLeft w:val="0"/>
          <w:marRight w:val="0"/>
          <w:marTop w:val="0"/>
          <w:marBottom w:val="0"/>
          <w:divBdr>
            <w:top w:val="none" w:sz="0" w:space="0" w:color="auto"/>
            <w:left w:val="none" w:sz="0" w:space="0" w:color="auto"/>
            <w:bottom w:val="none" w:sz="0" w:space="0" w:color="auto"/>
            <w:right w:val="none" w:sz="0" w:space="0" w:color="auto"/>
          </w:divBdr>
        </w:div>
        <w:div w:id="1833401377">
          <w:marLeft w:val="0"/>
          <w:marRight w:val="0"/>
          <w:marTop w:val="0"/>
          <w:marBottom w:val="0"/>
          <w:divBdr>
            <w:top w:val="none" w:sz="0" w:space="0" w:color="auto"/>
            <w:left w:val="none" w:sz="0" w:space="0" w:color="auto"/>
            <w:bottom w:val="none" w:sz="0" w:space="0" w:color="auto"/>
            <w:right w:val="none" w:sz="0" w:space="0" w:color="auto"/>
          </w:divBdr>
        </w:div>
        <w:div w:id="495803855">
          <w:marLeft w:val="0"/>
          <w:marRight w:val="0"/>
          <w:marTop w:val="0"/>
          <w:marBottom w:val="0"/>
          <w:divBdr>
            <w:top w:val="none" w:sz="0" w:space="0" w:color="auto"/>
            <w:left w:val="none" w:sz="0" w:space="0" w:color="auto"/>
            <w:bottom w:val="none" w:sz="0" w:space="0" w:color="auto"/>
            <w:right w:val="none" w:sz="0" w:space="0" w:color="auto"/>
          </w:divBdr>
        </w:div>
      </w:divsChild>
    </w:div>
    <w:div w:id="1841459004">
      <w:bodyDiv w:val="1"/>
      <w:marLeft w:val="0"/>
      <w:marRight w:val="0"/>
      <w:marTop w:val="0"/>
      <w:marBottom w:val="0"/>
      <w:divBdr>
        <w:top w:val="none" w:sz="0" w:space="0" w:color="auto"/>
        <w:left w:val="none" w:sz="0" w:space="0" w:color="auto"/>
        <w:bottom w:val="none" w:sz="0" w:space="0" w:color="auto"/>
        <w:right w:val="none" w:sz="0" w:space="0" w:color="auto"/>
      </w:divBdr>
    </w:div>
    <w:div w:id="1887180949">
      <w:bodyDiv w:val="1"/>
      <w:marLeft w:val="0"/>
      <w:marRight w:val="0"/>
      <w:marTop w:val="0"/>
      <w:marBottom w:val="0"/>
      <w:divBdr>
        <w:top w:val="none" w:sz="0" w:space="0" w:color="auto"/>
        <w:left w:val="none" w:sz="0" w:space="0" w:color="auto"/>
        <w:bottom w:val="none" w:sz="0" w:space="0" w:color="auto"/>
        <w:right w:val="none" w:sz="0" w:space="0" w:color="auto"/>
      </w:divBdr>
    </w:div>
    <w:div w:id="1956667617">
      <w:bodyDiv w:val="1"/>
      <w:marLeft w:val="0"/>
      <w:marRight w:val="0"/>
      <w:marTop w:val="0"/>
      <w:marBottom w:val="0"/>
      <w:divBdr>
        <w:top w:val="none" w:sz="0" w:space="0" w:color="auto"/>
        <w:left w:val="none" w:sz="0" w:space="0" w:color="auto"/>
        <w:bottom w:val="none" w:sz="0" w:space="0" w:color="auto"/>
        <w:right w:val="none" w:sz="0" w:space="0" w:color="auto"/>
      </w:divBdr>
    </w:div>
    <w:div w:id="2050759808">
      <w:bodyDiv w:val="1"/>
      <w:marLeft w:val="0"/>
      <w:marRight w:val="0"/>
      <w:marTop w:val="0"/>
      <w:marBottom w:val="0"/>
      <w:divBdr>
        <w:top w:val="none" w:sz="0" w:space="0" w:color="auto"/>
        <w:left w:val="none" w:sz="0" w:space="0" w:color="auto"/>
        <w:bottom w:val="none" w:sz="0" w:space="0" w:color="auto"/>
        <w:right w:val="none" w:sz="0" w:space="0" w:color="auto"/>
      </w:divBdr>
    </w:div>
    <w:div w:id="2074304889">
      <w:bodyDiv w:val="1"/>
      <w:marLeft w:val="0"/>
      <w:marRight w:val="0"/>
      <w:marTop w:val="0"/>
      <w:marBottom w:val="0"/>
      <w:divBdr>
        <w:top w:val="none" w:sz="0" w:space="0" w:color="auto"/>
        <w:left w:val="none" w:sz="0" w:space="0" w:color="auto"/>
        <w:bottom w:val="none" w:sz="0" w:space="0" w:color="auto"/>
        <w:right w:val="none" w:sz="0" w:space="0" w:color="auto"/>
      </w:divBdr>
    </w:div>
    <w:div w:id="212306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rofstandart.rosmintrud.ru/obshchiy-informatsionnyy-blok/natsionalnyy-reestr-professionalnykh-standartov/reestr-professionalnykh-standartov/index.php?ELEMENT_ID=112357" TargetMode="External"/><Relationship Id="rId2" Type="http://schemas.openxmlformats.org/officeDocument/2006/relationships/numbering" Target="numbering.xml"/><Relationship Id="rId16" Type="http://schemas.openxmlformats.org/officeDocument/2006/relationships/hyperlink" Target="https://www.consultant.ru/document/cons_doc_LAW_389359/d0329ad2af25926e57207da04652702f916eb8c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consultant.ru/document/cons_doc_LAW_370431/82cdaeec4ebc75bb4e8cc205e7ae6110e825f6eb/"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sultant.ru/document/cons_doc_LAW_211439/a02864f35c1326e7873c1c3635a89ca44cb7ddb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C2136-3330-46AB-AE70-01F0EEBC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8468</Words>
  <Characters>48271</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Емельяненко Ирина Андреевна</dc:creator>
  <cp:lastModifiedBy>-</cp:lastModifiedBy>
  <cp:revision>2</cp:revision>
  <cp:lastPrinted>2024-04-04T09:19:00Z</cp:lastPrinted>
  <dcterms:created xsi:type="dcterms:W3CDTF">2024-04-12T10:56:00Z</dcterms:created>
  <dcterms:modified xsi:type="dcterms:W3CDTF">2024-04-12T10:56:00Z</dcterms:modified>
</cp:coreProperties>
</file>